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30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30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23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2/23-november/13:00/besluitenlijst-agendacommissie-23-november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23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23-nov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cyclus 23 november - 21 december 2022 (002)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overzicht-cyclus-23-november-21-december-2022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agendacommissie 16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16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agendacommissie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9-nov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agendacommissie 2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2-nov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0" meta:character-count="677" meta:non-whitespace-character-count="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