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d.d. 27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66,50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3/27-september/13:00/Besluitenlijst-agendacommissie-d-d-27-september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d.d. 20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51,56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3/20-september/13:00/Besluitenlijst-agendacommissie-d-d-20-sept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d.d. 13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d-d-13-sept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agendacommissie d.d. 6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285,96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Besluitenlijst-agendacommissie-d-d-6-september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466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