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4" meta:character-count="758" meta:non-whitespace-character-count="7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