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Bijlage_3_liquiditeitsplanning.pdf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liquiditeitsplann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Bijlage_2_Wijziging_opsporingsvergunning_aardwarmte_Groningen_2.pdf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jziging-opsporingsvergunning-aardwarmte-Groningen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bijlage_1_aangepaste_bijlage_1_raadsvoorstel.pdf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gepaste-bijlage-1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bijlage_4_rapporten_gedeeld_met_sodm.pdf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apporten-gedeeld-met-sod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voor_raad_29_november_2017.pdf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9-nov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Bijlage_3_liquiditeitsplanning.pdf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liquiditeitspla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Bijlage_2_Wijziging_opsporingsvergunning_aardwarmte_Groningen_2.pdf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jziging-opsporingsvergunning-aardwarmte-Groning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bijlage_1_aangepaste_bijlage_1_raadsvoorstel.pdf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gepaste-bijlage-1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bijlage_4_rapporten_gedeeld_met_sodm.pdf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apporten-gedeeld-met-sod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Lijst_van_ingekomen_stukken_B&amp;amp;V_november_2017.pdf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stukken-B-V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IM-lijst_B&amp;amp;V_22_november_2017.pdf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22-novem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LTA_B&amp;amp;V_voor_22_november_2017.pdf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voor-22-november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Evaluatie nieuw prostitutiebeleid.pdf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nieuw-prostitutiebele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Impactanalyse_Omgevingswet_gemeente_Groningen_bijlage.pdf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Impactanalyse-Omgevingswet-gemeente-Groningen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New Sugar District D9 170831 1 Originele plancontour LQ.pdf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New-Sugar-District-D9-170831-1-Originele-plancontour-LQ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Raadssessie Omgevingswet 15-11-17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sessie-Omgevingswet-15-11-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Presentatie_Raadssessie_Omgevingswet_15-11-17.pdf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aadssessie-Omgevingswet-15-11-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Bijlage_Begroting_2018_-_Raad.pdf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-2018-Raad-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Schema_spreektijden_begrotingsraad_08-11-2017.pdf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Schema-spreektijden-begrotingsraad-08-11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Bijlage_Begroting_2018_-_Raad.pdf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-2018-Raad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Bijlage_Begroting_2018_-_Raad.pdf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-2018-Raad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Bijlage_Begroting_2018_-_Raad.pdf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-2018-Raa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Bijlage_Begroting_2018_-_Raad.pdf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-2018-Raa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Bijlage_Begroting_2018_-_Raad.pdf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-2018-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199" meta:character-count="1865" meta:non-whitespace-character-count="1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