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54" text:style-name="Internet_20_link" text:visited-style-name="Visited_20_Internet_20_Link">
              <text:span text:style-name="ListLabel_20_28">
                <text:span text:style-name="T8">1 Initiatiefvoorstel geen markt maar mobiliteit (SP, 20-4-23)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54"/>
        Initiatiefvoorstel geen markt maar mobiliteit (SP, 20-4-23)
        <text:bookmark-end text:name="134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29-09-2023 09:55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geen markt maar mobiliteit (SP, 20-4-23, gewijzigd 29-9-23)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240,99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geen-markt-maar-mobiliteit-SP-20-4-23-gewijzigd-29-9-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445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