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12:26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Initiatiefvoorstellen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9945" text:style-name="Internet_20_link" text:visited-style-name="Visited_20_Internet_20_Link">
              <text:span text:style-name="ListLabel_20_28">
                <text:span text:style-name="T8">1 Uitwerking_motie_burger_betrokkenheid_bij_BORG.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9945"/>
        Uitwerking_motie_burger_betrokkenheid_bij_BORG.
        <text:bookmark-end text:name="994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01-01-2012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Uitwerking_motie_burger_betrokkenheid_bij_BORG..pdf
              <text:span text:style-name="T3"/>
            </text:p>
            <text:p text:style-name="P7"/>
          </table:table-cell>
          <table:table-cell table:style-name="Table4.A2" office:value-type="string">
            <text:p text:style-name="P8">06-03-2012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338,67 KB</text:p>
          </table:table-cell>
          <table:table-cell table:style-name="Table4.A2" office:value-type="string">
            <text:p text:style-name="P33">
              <text:a xlink:type="simple" xlink:href="https://gemeenteraad.groningen.nl//Documenten/Initiatiefvoorstel/Uitwerking-motie-burger-betrokkenheid-bij-BORG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41" meta:character-count="394" meta:non-whitespace-character-count="38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497011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497011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