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46" meta:character-count="266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