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motie 'ID-kaart of paspoort is een stempas'.pdf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Antwoord-op-motie-ID-kaart-of-paspoort-is-een-stem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 op Motie 'de beer is los'.pdf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Reactie-op-Motie-de-beer-is-l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Motie_4)_verworpen_Vreemd_aan_de_orde_van_de_dag_van_de_PVV,_Geef_de_kinderen_hun_feestje_terug.pdf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worpen-Vreemd-aan-de-orde-van-de-dag-van-de-PVV-Geef-de-kinderen-hun-feestje-teru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Motie_17)_aangenomen_van_CDA,_100%Groningen,_D66_en_VVD,_Monitoren_verkeersveiligheid_Rummerinkhof.pdf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aangenomen-van-CDA-100-Groningen-D66-en-VVD-Monitoren-verkeersveiligheid-Rummerinkh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Motie_16)_verworpen_van_PVV,_100%Groningen_en_Stadspartij,.pdf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erworpen-van-PVV-100-Groningen-en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Motie_15)_aangenomen_van_de_gehele_raad_minus_Partij_voor_de_Dieren,_Ruimte_voor_en_in_de_toekomstige_gymzaal_Rummerinkhof_voor_school_en_sport.pdf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aangenomen-van-de-gehele-raad-minus-Partij-voor-de-Dieren-Ruimte-voor-en-in-de-toekomstige-gymzaal-Rummerinkhof-voor-school-en-s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Motie_14)_aangenomen_van_D66,_PvdA,_GroenLinks,_ChristenUnie_en_SP,_Fijn_op_de_fiets_naar_school_in_Haren.pdf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aangenomen-van-D66-PvdA-GroenLinks-ChristenUnie-en-SP-Fijn-op-de-fiets-naar-school-in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Motie_13)_verworpen_van_VVD,_CDA,_SP,_Stadspartij,_100%Groningen_en_PVV,_Een_inclusief_centrum_in_Haren-_parkeren_voor_iedereen.pdf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van-VVD-CDA-SP-Stadspartij-100-Groningen-en-PVV-Een-inclusief-centrum-in-Haren-parkeren-voor-iedere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Motie_12)_aangenomen_van_GroenLinks,_D66,_ChristenUnie_en_100%_Groningen,_verdichting_en_vergroening_centrum_Haren.pdf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aangenomen-van-GroenLinks-D66-ChristenUnie-en-100-Groningen-verdichting-en-vergroening-centrum-Ha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Motie_11)_aangenomen_van_GroenLinks,_D66,_Partij_voor_de_Dieren_en_100%Groningen,_Vergroening_nieuwbouw_Raadhuisplein.pdf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aangenomen-van-GroenLinks-D66-Partij-voor-de-Dieren-en-100-Groningen-Vergroening-nieuwbouw-Raadhuis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Motie_10)_verworpen_van_de_PVV,_Geen_gasloze_woningen_in_Groningen.pdf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van-de-PVV-Geen-gasloze-woningen-in-Gr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Motie_9)_van_GroenLinks,_PvdA,_D66_en_100%_Groningen,_De_kracht_van_Lokaal.pdf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roenLinks-PvdA-D66-en-100-Groningen-De-kracht-van-Lok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Motie_8)_verworpen_van_de_SP,_Bevries_de_huren_totdat_de_woningen_warm_zijn.pdf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van-de-SP-Bevries-de-huren-totdat-de-woningen-warm-z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Motie_7)_verworpen_van_de_SP,_Op_naar_een_gemeentelijk_energiebedrijf.pdf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rworpen-van-de-SP-Op-naar-een-gemeentelijk-energiebedrij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Motie_6)_aangenomen_van_SP,_GroenLinks,_ChristenUnie,_PvdA_en_Partij_voor_de_Dieren,_klimaatregelen_particuliere_verhuur.pdf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aangenomen-van-SP-GroenLinks-ChristenUnie-PvdA-en-Partij-voor-de-Dieren-klimaatregelen-particuliere-verh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Motie_5)_verworpen_van_SP,_Partij_voor_de_Dieren_en_100%_Groningen,_Pak_de_grootste_potentie.pdf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erworpen-van-SP-Partij-voor-de-Dieren-en-100-Groningen-Pak-de-grootste-poten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Motie_3)_verworpen_van_PVV_en_VVD,_Aanbesteding_Stationscontract.pdf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erworpen-van-PVV-en-VVD-Aanbesteding-Stationscontrac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Motie_2)_verworpen_van_de_PVV,_Regionale_Energiestrategie_(bijstellen_ambities).pdf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erworpen-van-de-PVV-Regionale-Energiestrategie-bijstellen-ambi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Motie_1)_verworpen_van_SP,_Stadspartij_en_Partij_voor_de_Dieren,_De_toekomst_van_Groningen_is_van_Groningen.pdf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erworpen-van-SP-Stadspartij-en-Partij-voor-de-Dieren-De-toekomst-van-Groningen-is-van-Gro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PVV ex art 38 RvO over ingediende en aangenomen motie van 29 juni jl. (Heel Groningen zwemt mee met Ranomi Kromowidjojo).pdf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vragen-PVV-ex-art-38-RvO-over-ingediende-en-aangenomen-motie-van-29-juni-jl-Heel-Groningen-zwemt-mee-met-Ranomi-Kromowidjoj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Zwemfeest en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Zwemfeest-en-mo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03" meta:character-count="2691" meta:non-whitespace-character-count="2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