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Aangenomen: M 17 Motie vreemd plastic wegwerpbekers (PvdD, GL, D66, CU)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13-oktober/16:30/M-17-Motie-vreemd-plastic-wegwerpbekers-PvdD-GL-D66-C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Aangenomen: M 18 Motie vreemd Klimaatnoodtoestand (GL, CU, S&amp;amp;S, D66, PvdA, PvdD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13-oktober/16:30/M-18-Motie-vreemd-Klimaatnoodtoestand-GL-CU-S-S-D66-PvdA-Pvd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Aangenomen: M 05 Motie Optimaliseren brughoogte en helling (PvdA, D66, GL, SP, CU)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74,86 KB</text:p>
          </table:table-cell>
          <table:table-cell table:style-name="Table3.A2" office:value-type="string">
            <text:p text:style-name="P22">
              <text:a xlink:type="simple" xlink:href="https://gemeenteraad.groningen.nl/documenten/Motie/M-05-Motie-Optimaliseren-brughoogte-en-helling-PvdA-D66-GL-SP-CU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Verworpen: M 23 Motie Actief gemeentebeleid weren van Vindicat SP)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13-oktober/16:30/M-23-Motie-Actief-gemeentebeleid-weren-van-Vindicat-S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Aangenomen: M 22 Motie toegankelijkheid Gerrit Krolbrug (GL, PvdA, D66, CU)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13-oktober/16:30/M-22-Motie-toegankelijkheid-Gerrit-Krolbrug-GL-PvdA-D66-CU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Aangenomen: M 21 Motie maak vaart met verplaatsing aanlegplaats Ulgersmakade (GL, PvdA, D66)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444,30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13-oktober/16:30/M-21-Motie-maak-vaart-met-verplaatsing-aanlegplaats-Ulgersmakade-GL-PvdA-D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Aangenomen: M 20 Motie verbreed de Gerrit Krolbrug (GL, PvdA)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13-oktober/16:30/M-20-Motie-verbreed-de-Gerrit-Krolbrug-GL-Pv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Aangenomen: M 19 Motie groen, landschap en ecologie bij de Gerrit Krolbrug (GL, PvdA)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13-oktober/16:30/M-19-Motie-groen-landschap-en-ecologie-bij-de-Gerrit-Krolbrug-GL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Aangenomen: M 14 Vindicat Escalatieladder (GL, SP, CU, PvdA, PvdD, 100% Groningen)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13-oktober/16:30/M-14-Vindicat-Escalatieladder-GL-SP-CU-PvdA-PvdD-100-Gron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Verworpen: M 16 Motie Mea culpa, mea culpa, mea maxima culpa (PvdD, SP)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13-oktober/16:30/M-16-Motie-Mea-culpa-mea-culpa-mea-maxima-culpa-PvdD-S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Aangenomen: M 09 Motie Droog over (SP, S&amp;amp;S, CDA, VVD, PvdD)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335,61 KB</text:p>
          </table:table-cell>
          <table:table-cell table:style-name="Table3.A2" office:value-type="string">
            <text:p text:style-name="P22">
              <text:a xlink:type="simple" xlink:href="https://gemeenteraad.groningen.nl/documenten/Motie/M-09-Motie-Droog-over-SP-S-S-CDA-VVD-Pvd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Aangenomen: M 13 Motie Vreemd Woonvorm Hoofdweg 143a (D66, GL, Pvda, CU)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13-oktober/16:30/M-13-Motie-Vreemd-Woonvorm-Hoofdweg-143a-D66-GL-Pvda-CU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Verworpen: M 10 Motie Slimme openingen GKB (SP, VVD, Stadspartij, S&amp;amp;S, CDA, 100%, PvdD)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367,57 KB</text:p>
          </table:table-cell>
          <table:table-cell table:style-name="Table3.A2" office:value-type="string">
            <text:p text:style-name="P22">
              <text:a xlink:type="simple" xlink:href="https://gemeenteraad.groningen.nl/documenten/Motie/M-10-Motie-Slimme-openingen-GKB-SP-VVD-Stadspartij-S-S-CDA-100-Pvd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Aangenomen: M 04 Motie Openen en sluiten GK brug (PvdA, D66, CU, GL)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70,22 KB</text:p>
          </table:table-cell>
          <table:table-cell table:style-name="Table3.A2" office:value-type="string">
            <text:p text:style-name="P22">
              <text:a xlink:type="simple" xlink:href="https://gemeenteraad.groningen.nl/documenten/Motie/M-04-Motie-Openen-en-sluiten-GK-brug-PvdA-D66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Aangenomen: M 03 Motie Inspraak voor ontwerp (PvdA, D66, CU, GL, SP)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81,39 KB</text:p>
          </table:table-cell>
          <table:table-cell table:style-name="Table3.A2" office:value-type="string">
            <text:p text:style-name="P22">
              <text:a xlink:type="simple" xlink:href="https://gemeenteraad.groningen.nl/documenten/Motie/M-03-Motie-Inspraak-voor-ontwerp-PvdA-D66-CU-GL-S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Aangenomen: M 02 Motie Een mooie GK brug (PvdA, D66, GL, SP)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2-Motie-Een-mooie-GK-brug-PvdA-D66-GL-S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Aangenomen: M 12 Motie Vreemd Van leren wordt iedereen beter (SP, VVD, Stadspartij, S&amp;amp;S, PvdD, PVV, CDA, 100%)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13-oktober/16:30/M-12-Motie-Vreemd-Van-leren-wordt-iedereen-beter-SP-VVD-Stadspartij-S-S-PvdD-PVV-CDA-1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Verworpen: M 11 Motie vreemd Beter ten halve gekeerd dan ten hele gedwaald (SP, VVD, Stadspartij, PvdD, CDA, PVV, 100%, S&amp;amp;S)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362,59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13-oktober/16:30/M-11-Motie-vreemd-Beter-ten-halve-gekeerd-dan-ten-hele-gedwaald-SP-VVD-Stadspartij-PvdD-CDA-PVV-100-S-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58" meta:character-count="2099" meta:non-whitespace-character-count="18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