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INGETROKKEN PVV, CDA, Stadspartij - ‘Extra bestrijding van witwassen’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AANGENOMEN PvdA, SP S&amp;amp;S, GL, PvdD, D66, CU - “Baangaranties voor de energietransitie”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32 AANGENOMEN GL, PvdA, PvdD, D66 PvhN - CO2 neutrale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INGETROKKEN CU, SP, PvdA, PvdD, VVD, PvhN -Pilot Utrecht minimumloon (’14 euro per uur het minimum voor gemeentelijke opdrachten’)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31 INGETROKKEN VVD, D66, Stadspartij, CDA, S&amp;amp;S, PvhN, PVV - Wijnloop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30 VERWORPEN CDA, D66, PvhN, Stadspartij, VVD, S&amp;amp;S - Pas voorrangsregels toe op Corpus den Hoorn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29 VERWORPEN CDA, PvhN, Stadspartij, PVV - Voorkom wachtlijsten en bouw een blaashal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28 VERWORPEN CDA, VVD, Stadspartij, PVV - Verlaag de kosten voor bewonersvergunningen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27 INGETROKKEN CDA, Stadspartij, VVD - Beëindiging stedenband met Moermansk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D66, PvhN, S&amp;amp;S - “Onderwijssegregatie in kaart”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26 INGETROKKEN PvdA, PvdD, SP, GL - Eerlijke bijdrage aan gebiedsontwikkelingen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INGETROKKEN S&amp;amp;S, PvhN, PVV, VVD - Indicatoren veiligheid (“Zeg me dat het veilig is”)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S&amp;amp;S, D66, VVD, PvhN, Stadspartij 100%, GL, PvdA - Groninger Nachtvisie “Vannacht kom ik niet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S&amp;amp;S, D66, PvhN,GL, PvdA – Financiering Nachtraad (“En ook al is m'n geld op, dit is m'n nacht”)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INGETROKKEN S&amp;amp;S, PVV, VVD, D66 - Indicatoren jongerenhuisvesting  (“Als je wist dan je weet”)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25 INGETROKKEN VVD, D66, Stadspartij, PVV - Bouwen, Bouwen,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AANGENOMEN VVD, PvhN, PvdA, D66, CDA - Busplatformen zuiderdiep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AANGENOMEN VVD, GL, CU, D66, CDA, PvdD, PvdA, Stadspartij, S&amp;amp;S, PvhN -Van parkeerplaats naar zonnevlakte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VERWORPEN VVD, D66, Stadspartij, S&amp;amp;S, PvhN, PVV, CDA - Stop de plannen en uitvoering rondom reclamebelasting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SP, GL, PvdA, CU, PvdD - Een maatschappelijke coalitie voor opbouw van de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10 VERWORPEN Stadspartij, VVD, CDA - Benchmark Onderzoek omvang ambtelijke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Stadspartij, VVD, CDA, PvhN, PVV - Verlicht de last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VERWORPEN Stadspartij, PvhN, PVV - Compensatie middeninkomens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VERWORPEN Stadspartij, PvhN, VVD, PVV, CDA - Stop overlast verkeershufters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Stadspartij - Waardering aandelen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INGETROKKEN D66, PvhN, S&amp;amp;S - Laat inwoners meehelpen met realiseren van zon op dak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INGETROKKEN PVV, PvhN - ‘Van Dakloos Naar Eigen Huis’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VERWORPEN D66, PvhN, S&amp;amp;S - Voortzetten Shelter City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INGETROKKEN PvdD, GL, S&amp;amp;S, CU - “Een inclusief uniform”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S&amp;amp;S, PvhN, PvdD, GL, D66, Stadspartij 100% - “Vaaileg veugeln veur elkenain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S&amp;amp;S, GL, CU, PvdD, D66, PvhN, PvdA - Structurele middelen voor fietsvlonders (I want to park my bicycle)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GEWIJZIGDE MOTIE S&amp;amp;S, PvhN, Stadspartij en CDA - ‘’Baby, you’re a firework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INGETROKKEN CU, CDA, PvhN, PVV, Stadspartij-Ontmoeting in de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INGETROKKEN CU, PvhN, PVV - Wijkvernieuwing meer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S&amp;amp;S, PvhN, Stadspartij en CDA - ‘’Baby, you’re a firework (minus punt 2 van het dictum)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PvdA, D66, GL, PvhN, PvdD, CU, SP, S&amp;amp;S - Zichtbaar maken van onze gedeelde geschiedenis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3/19-juli/15:00/M-19-PVV-CDA-Stadspartij-Extra-bestrijding-van-witwassen/M-19-PVV-CDA-Stadspartij-Extra-bestrijding-van-witwassen.pdf" TargetMode="External" /><Relationship Id="rId26" Type="http://schemas.openxmlformats.org/officeDocument/2006/relationships/hyperlink" Target="https://gemeenteraad.groningen.nl/Vergaderingen/gemeenteraad/2023/19-juli/15:00/M-17-PvdA-SP-S-S-GL-PvdD-D66-CU-Baangaranties-voor-de-energietransitie/M-17-PvdA-SP-S-S-GL-PvdD-D66-CU-Baangaranties-voor-de-energietransitie.pdf" TargetMode="External" /><Relationship Id="rId27" Type="http://schemas.openxmlformats.org/officeDocument/2006/relationships/hyperlink" Target="https://gemeenteraad.groningen.nl/Vergaderingen/gemeenteraad/2023/19-juli/15:00/M-32-GL-PvdA-PvdD-D66-PvhN-CO2-neutrale-onderwijshuisvesting/M-32-GL-PvdA-PvdD-D66-PvhN-CO2-neutrale-onderwijshuisvesting.pdf" TargetMode="External" /><Relationship Id="rId28" Type="http://schemas.openxmlformats.org/officeDocument/2006/relationships/hyperlink" Target="https://gemeenteraad.groningen.nl/Vergaderingen/gemeenteraad/2023/19-juli/15:00/M-08-CU-SP-PvdA-PvdD-VVD-PvhN-Pilot-Utrecht-minimumloon-14-euro-per-uur-het-minimum-voor-gemeentelijke-opdrachten/M-08-CU-SP-PvdA-PvdD-VVD-PvhN-Pilot-Utrecht-minimumloon-14-euro-per-uur-het-minimum-voor-gemeentelijke-opdrachten.pdf" TargetMode="External" /><Relationship Id="rId29" Type="http://schemas.openxmlformats.org/officeDocument/2006/relationships/hyperlink" Target="https://gemeenteraad.groningen.nl/Vergaderingen/gemeenteraad/2023/19-juli/15:00/M-31-VVD-D66-Stadspartij-CDA-S-S-PvhN-PVV-Wijnloop/M-31-VVD-D66-Stadspartij-CDA-S-S-PvhN-PVV-Wijnloop.pdf" TargetMode="External" /><Relationship Id="rId30" Type="http://schemas.openxmlformats.org/officeDocument/2006/relationships/hyperlink" Target="https://gemeenteraad.groningen.nl/Vergaderingen/gemeenteraad/2023/19-juli/15:00/M-30-CDA-D66-PvhN-Stadspartij-VVD-S-S-Pas-voorrangsregels-toe-op-Corpus-den-Hoorn/M-30-CDA-D66-PvhN-Stadspartij-VVD-S-S-Pas-voorrangsregels-toe-op-Corpus-den-Hoorn.pdf" TargetMode="External" /><Relationship Id="rId37" Type="http://schemas.openxmlformats.org/officeDocument/2006/relationships/hyperlink" Target="https://gemeenteraad.groningen.nl/Vergaderingen/gemeenteraad/2023/19-juli/15:00/M-29-CDA-PvhN-Stadspartij-PVV-Voorkom-wachtlijsten-en-bouw-een-blaashal/M-29-CDA-PvhN-Stadspartij-PVV-Voorkom-wachtlijsten-en-bouw-een-blaashal.pdf" TargetMode="External" /><Relationship Id="rId38" Type="http://schemas.openxmlformats.org/officeDocument/2006/relationships/hyperlink" Target="https://gemeenteraad.groningen.nl/Vergaderingen/gemeenteraad/2023/19-juli/15:00/M-28-CDA-VVD-Stadspartij-PVV-Verlaag-de-kosten-voor-bewonersvergunningen/M-28-CDA-VVD-Stadspartij-PVV-Verlaag-de-kosten-voor-bewonersvergunningen.pdf" TargetMode="External" /><Relationship Id="rId39" Type="http://schemas.openxmlformats.org/officeDocument/2006/relationships/hyperlink" Target="https://gemeenteraad.groningen.nl/Vergaderingen/gemeenteraad/2023/19-juli/15:00/M-27-CDA-Stadspartij-VVD-Beeindiging-stedenband-met-Moermansk/M-27-CDA-Stadspartij-VVD-Beeindiging-stedenband-met-Moermansk.pdf" TargetMode="External" /><Relationship Id="rId40" Type="http://schemas.openxmlformats.org/officeDocument/2006/relationships/hyperlink" Target="https://gemeenteraad.groningen.nl/Vergaderingen/gemeenteraad/2023/19-juli/15:00/M-16-D66-PvhN-S-S-Onderwijssegregatie-in-kaart/M-16-D66-PvhN-S-S-Onderwijssegregatie-in-kaart.pdf" TargetMode="External" /><Relationship Id="rId41" Type="http://schemas.openxmlformats.org/officeDocument/2006/relationships/hyperlink" Target="https://gemeenteraad.groningen.nl/Vergaderingen/gemeenteraad/2023/19-juli/15:00/M-26-PvdA-PvdD-SP-GL-Eerlijke-bijdrage-aan-gebiedsontwikkelingen/M-26-PvdA-PvdD-SP-GL-Eerlijke-bijdrage-aan-gebiedsontwikkelingen.pdf" TargetMode="External" /><Relationship Id="rId42" Type="http://schemas.openxmlformats.org/officeDocument/2006/relationships/hyperlink" Target="https://gemeenteraad.groningen.nl/Vergaderingen/gemeenteraad/2023/19-juli/15:00/M-07-S-S-PvhN-PVV-VVD-Indicatoren-veiligheid-Zeg-me-dat-het-veilig-is/M-07-S-S-PvhN-PVV-VVD-Indicatoren-veiligheid-Zeg-me-dat-het-veilig-is.pdf" TargetMode="External" /><Relationship Id="rId43" Type="http://schemas.openxmlformats.org/officeDocument/2006/relationships/hyperlink" Target="https://gemeenteraad.groningen.nl/Vergaderingen/gemeenteraad/2023/19-juli/15:00/M-03-S-S-D66-VVD-PvhN-Stadspartij-100-GL-Groninger-Nachtvisie-Vannacht-kom-ik-niet-thuis/M-03-S-S-D66-VVD-PvhN-Stadspartij-100-GL-PvdA-Groninger-Nachtvisie-Vannacht-kom-ik-niet-thuis.pdf" TargetMode="External" /><Relationship Id="rId44" Type="http://schemas.openxmlformats.org/officeDocument/2006/relationships/hyperlink" Target="https://gemeenteraad.groningen.nl/Vergaderingen/gemeenteraad/2023/19-juli/15:00/M-02-S-S-D66-PvhN-GL-PvdA-Financiering-Nachtraad-En-ook-al-is-m-n-geld-op-dit-is-m-n-nacht/M-02-S-S-D66-PvhN-GL-PvdA-Financiering-Nachtraad-En-ook-al-is-m-n-geld-op-dit-is-m-n-nacht.pdf" TargetMode="External" /><Relationship Id="rId45" Type="http://schemas.openxmlformats.org/officeDocument/2006/relationships/hyperlink" Target="https://gemeenteraad.groningen.nl/Vergaderingen/gemeenteraad/2023/19-juli/15:00/M-04-S-S-PVV-VVD-D66-Indicatoren-jongerenhuisvesting-Als-je-alles-weet/M-04-S-S-PVV-VVD-D66-Indicatoren-jongerenhuisvesting-Als-je-alles-weet.pdf" TargetMode="External" /><Relationship Id="rId46" Type="http://schemas.openxmlformats.org/officeDocument/2006/relationships/hyperlink" Target="https://gemeenteraad.groningen.nl/Vergaderingen/gemeenteraad/2023/19-juli/15:00/M-25-VVD-D66-Stadspartij-Bouwen-Bouwen-Bouwen/M-25-VVD-D66-Stadspartij-PVV-Bouwen-Bouwen-Bouwen.pdf" TargetMode="External" /><Relationship Id="rId47" Type="http://schemas.openxmlformats.org/officeDocument/2006/relationships/hyperlink" Target="https://gemeenteraad.groningen.nl/Vergaderingen/gemeenteraad/2023/19-juli/15:00/M-24-VVD-PvhN-PvdA-D66-CDA-Busplatformen-zuiderdiep/M-24-VVD-PvhN-PvdA-D66-CDA-Busplatformen-zuiderdiep.pdf" TargetMode="External" /><Relationship Id="rId48" Type="http://schemas.openxmlformats.org/officeDocument/2006/relationships/hyperlink" Target="https://gemeenteraad.groningen.nl/Vergaderingen/gemeenteraad/2023/19-juli/15:00/M-23-VVD-GL-CU-D66-CDA-PvdD-PvdA-Stadspartij-S-S-PvhN-Van-parkeerplaats-naar-zonnevlakte/M-23-VVD-GL-CU-D66-CDA-PvdD-PvdA-Stadspartij-S-S-PvhN-Van-parkeerplaats-naar-zonnevlakte.pdf" TargetMode="External" /><Relationship Id="rId55" Type="http://schemas.openxmlformats.org/officeDocument/2006/relationships/hyperlink" Target="https://gemeenteraad.groningen.nl/Vergaderingen/gemeenteraad/2023/19-juli/15:00/M-22-VVD-D66-Stadspartij-S-S-PvhN-PVV-CDA-Stop-de-plannen-en-uitvoering-rondom-reclamebelasting/M-22-VVD-D66-Stadspartij-S-S-PvhN-PVV-CDA-Stop-de-plannen-en-uitvoering-rondom-reclamebelasting.pdf" TargetMode="External" /><Relationship Id="rId56" Type="http://schemas.openxmlformats.org/officeDocument/2006/relationships/hyperlink" Target="https://gemeenteraad.groningen.nl/Vergaderingen/gemeenteraad/2023/19-juli/15:00/M-21-SP-GL-PvdA-CU-PvdD-Maatschappelijke-coalitie/M-21-SP-GL-PvdA-CU-PvdD-Een-maatschappelijke-coalitie-voor-opbouw-van-de-samenleving.pdf" TargetMode="External" /><Relationship Id="rId57" Type="http://schemas.openxmlformats.org/officeDocument/2006/relationships/hyperlink" Target="https://gemeenteraad.groningen.nl/Vergaderingen/gemeenteraad/2023/19-juli/15:00/M-10-Stadspartij-PvhN-PVV-Benchmark-Onderzoek-omvang-ambtelijke-organisatie/M-10-Stadspartij-VVD-CDA-Benchmark-Onderzoek-omvang-ambtelijke-organisatie.pdf" TargetMode="External" /><Relationship Id="rId58" Type="http://schemas.openxmlformats.org/officeDocument/2006/relationships/hyperlink" Target="https://gemeenteraad.groningen.nl/Vergaderingen/gemeenteraad/2023/19-juli/15:00/M-13-Stadspartij-VVD-CDA-PvhN-PVV-Verlicht-de-last-2-0/M-13-Stadspartij-VVD-CDA-PvhN-PVV-Verlicht-de-last-2-0.pdf" TargetMode="External" /><Relationship Id="rId59" Type="http://schemas.openxmlformats.org/officeDocument/2006/relationships/hyperlink" Target="https://gemeenteraad.groningen.nl/Vergaderingen/gemeenteraad/2023/19-juli/15:00/M-11-Stadspartij-PvhN-PVV-Compensatie-middeninkomens/M-11-Stadspartij-PvhN-PVV-Compensatie-middeninkomens.pdf" TargetMode="External" /><Relationship Id="rId60" Type="http://schemas.openxmlformats.org/officeDocument/2006/relationships/hyperlink" Target="https://gemeenteraad.groningen.nl/Vergaderingen/gemeenteraad/2023/19-juli/15:00/M-09-Stadspartij-PvhN-VVD-PVV-CDA-Stop-overlast-verkeershufters/M-09-Stadspartij-PvhN-VVD-PVV-CDA-Stop-overlast-verkeershufters.pdf" TargetMode="External" /><Relationship Id="rId61" Type="http://schemas.openxmlformats.org/officeDocument/2006/relationships/hyperlink" Target="https://gemeenteraad.groningen.nl/Vergaderingen/gemeenteraad/2023/19-juli/15:00/M-12-Stadspartij-PVV-Verkoop-aandelen-Enexis/M-12-Stadspartij-Waardering-aandelen-Enexis.pdf" TargetMode="External" /><Relationship Id="rId62" Type="http://schemas.openxmlformats.org/officeDocument/2006/relationships/hyperlink" Target="https://gemeenteraad.groningen.nl/Vergaderingen/gemeenteraad/2023/19-juli/15:00/M-20-D66-PvhN-Laat-inwoners-meehelpen-met-realiseren-van-zon-op-dak/M-20-D66-PvhN-S-S-Laat-inwoners-meehelpen-met-realiseren-van-zon-op-dak.pdf" TargetMode="External" /><Relationship Id="rId63" Type="http://schemas.openxmlformats.org/officeDocument/2006/relationships/hyperlink" Target="https://gemeenteraad.groningen.nl/Vergaderingen/gemeenteraad/2023/19-juli/15:00/M-18-PVV-PvhN-Van-Dakloos-Naar-Eigen-Huis/M-18-PVV-PvhN-Van-Dakloos-Naar-Eigen-Huis.pdf" TargetMode="External" /><Relationship Id="rId64" Type="http://schemas.openxmlformats.org/officeDocument/2006/relationships/hyperlink" Target="https://gemeenteraad.groningen.nl/Vergaderingen/gemeenteraad/2023/19-juli/15:00/M-15-D66-PvhN-S-S-Voortzetten-Shelter-City/M-15-D66-PvhN-S-S-Voortzetten-Shelter-City.pdf" TargetMode="External" /><Relationship Id="rId65" Type="http://schemas.openxmlformats.org/officeDocument/2006/relationships/hyperlink" Target="https://gemeenteraad.groningen.nl/Vergaderingen/gemeenteraad/2023/19-juli/15:00/M-14-PvdD-GL-S-S-CU-Een-inclusief-uniform/M-14-PvdD-GL-S-S-CU-Een-inclusief-uniform.pdf" TargetMode="External" /><Relationship Id="rId66" Type="http://schemas.openxmlformats.org/officeDocument/2006/relationships/hyperlink" Target="https://gemeenteraad.groningen.nl/Vergaderingen/gemeenteraad/2023/19-juli/15:00/M-06-S-S-PvhN-PvdD-GL-D66-Stadspartij-100-Vaaileg-veugeln-veur-elkenain/M-06-S-S-PvhN-PvdD-GL-D66-Stadspartij-100-Vaaileg-veugeln-veur-elkenain.pdf" TargetMode="External" /><Relationship Id="rId67" Type="http://schemas.openxmlformats.org/officeDocument/2006/relationships/hyperlink" Target="https://gemeenteraad.groningen.nl/Vergaderingen/gemeenteraad/2023/19-juli/15:00/M-01-S-S-GL-CU-PvdD-D66-PvhN-PvdA-Structurele-middelen-voor-fietsvlonders/M-01-S-S-GL-CU-PvdD-D66-PvhN-PvdA-Structurele-middelen-voor-fietsvlonders.pdf" TargetMode="External" /><Relationship Id="rId68" Type="http://schemas.openxmlformats.org/officeDocument/2006/relationships/hyperlink" Target="https://gemeenteraad.groningen.nl/Vergaderingen/gemeenteraad/2023/12-juli/16:30/M-02-S-S-PvhN-Stadspartij-en-CDA-Baby-you-re-a-firework-minus-punt-2-van-het-dictum/M-02-S-S-PvhN-Stadspartij-en-CDA-Baby-you-re-a-firework-1.pdf" TargetMode="External" /><Relationship Id="rId69" Type="http://schemas.openxmlformats.org/officeDocument/2006/relationships/hyperlink" Target="https://gemeenteraad.groningen.nl/Vergaderingen/gemeenteraad/2023/12-juli/16:30/M-04-CU-CDA-PvhN-PVV-Stadspartij-Ontmoeting-in-de-buurt/M-04-CU-CDA-PvhN-PVV-Stadspartij-Ontmoeting-in-de-buurt.pdf" TargetMode="External" /><Relationship Id="rId70" Type="http://schemas.openxmlformats.org/officeDocument/2006/relationships/hyperlink" Target="https://gemeenteraad.groningen.nl/Vergaderingen/gemeenteraad/2023/12-juli/16:30/M-03-CU-PvhN-PVV-Wijkvernieuwing-meer-sociaal/M-03-CU-PvhN-PVV-Wijkvernieuwing-meer-sociaal.pdf" TargetMode="External" /><Relationship Id="rId71" Type="http://schemas.openxmlformats.org/officeDocument/2006/relationships/hyperlink" Target="https://gemeenteraad.groningen.nl/Vergaderingen/gemeenteraad/2023/12-juli/16:30/M-02-S-S-PvhN-Stadspartij-en-CDA-Baby-you-re-a-firework/M-02-S-S-PvhN-Stadspartij-en-CDA-Baby-you-re-a-firework.pdf" TargetMode="External" /><Relationship Id="rId72" Type="http://schemas.openxmlformats.org/officeDocument/2006/relationships/hyperlink" Target="https://gemeenteraad.groningen.nl/Vergaderingen/gemeenteraad/2023/12-juli/16:30/M-01-PvdA-D66-GL-PvhN-PvdD-CU-Zichtbaar-maken-van-onze-gedeelde-geschiedenis/M-01-PvdA-D66-GL-PvhN-PvdD-CU-Zichtbaar-maken-van-onze-gedeelde-geschieden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