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2016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(12 onderwerpen)</text:p>
      <text:list text:style-name="WW8Num1">
        <text:list-item>
          <text:p text:style-name="P2">
            <text:a xlink:type="simple" xlink:href="#6402" text:style-name="Internet_20_link" text:visited-style-name="Visited_20_Internet_20_Link">
              <text:span text:style-name="ListLabel_20_28">
                <text:span text:style-name="T8">1 Tracékeuze_fietsroute_Plus_Helperzoom</text:span>
              </text:span>
            </text:a>
          </text:p>
        </text:list-item>
        <text:list-item>
          <text:p text:style-name="P2">
            <text:a xlink:type="simple" xlink:href="#6401" text:style-name="Internet_20_link" text:visited-style-name="Visited_20_Internet_20_Link">
              <text:span text:style-name="ListLabel_20_28">
                <text:span text:style-name="T8">2 Wijziging_Centrumregeling_Beschermd_Wonen</text:span>
              </text:span>
            </text:a>
          </text:p>
        </text:list-item>
        <text:list-item>
          <text:p text:style-name="P2">
            <text:a xlink:type="simple" xlink:href="#6397" text:style-name="Internet_20_link" text:visited-style-name="Visited_20_Internet_20_Link">
              <text:span text:style-name="ListLabel_20_28">
                <text:span text:style-name="T8">3 Exploitatiebegroting uitvaartcentrum crematorium Hoendiep</text:span>
              </text:span>
            </text:a>
          </text:p>
        </text:list-item>
        <text:list-item>
          <text:p text:style-name="P2">
            <text:a xlink:type="simple" xlink:href="#6399" text:style-name="Internet_20_link" text:visited-style-name="Visited_20_Internet_20_Link">
              <text:span text:style-name="ListLabel_20_28">
                <text:span text:style-name="T8">4 Kaders Gelijk Speelveld</text:span>
              </text:span>
            </text:a>
          </text:p>
        </text:list-item>
        <text:list-item>
          <text:p text:style-name="P2">
            <text:a xlink:type="simple" xlink:href="#6398" text:style-name="Internet_20_link" text:visited-style-name="Visited_20_Internet_20_Link">
              <text:span text:style-name="ListLabel_20_28">
                <text:span text:style-name="T8">5 MJOP fase2 Martiniplaza</text:span>
              </text:span>
            </text:a>
          </text:p>
        </text:list-item>
        <text:list-item>
          <text:p text:style-name="P2">
            <text:a xlink:type="simple" xlink:href="#6400" text:style-name="Internet_20_link" text:visited-style-name="Visited_20_Internet_20_Link">
              <text:span text:style-name="ListLabel_20_28">
                <text:span text:style-name="T8">6 Vaststelling bestemmingsplan Polaris Pleiadenlaan</text:span>
              </text:span>
            </text:a>
          </text:p>
        </text:list-item>
        <text:list-item>
          <text:p text:style-name="P2">
            <text:a xlink:type="simple" xlink:href="#6378" text:style-name="Internet_20_link" text:visited-style-name="Visited_20_Internet_20_Link">
              <text:span text:style-name="ListLabel_20_28">
                <text:span text:style-name="T8">7 Begrotingswijzigingen 2e en 3e kwartaal 2016</text:span>
              </text:span>
            </text:a>
          </text:p>
        </text:list-item>
        <text:list-item>
          <text:p text:style-name="P2">
            <text:a xlink:type="simple" xlink:href="#6395" text:style-name="Internet_20_link" text:visited-style-name="Visited_20_Internet_20_Link">
              <text:span text:style-name="ListLabel_20_28">
                <text:span text:style-name="T8">8 Aanstelling gemeentelijke jongerenombudsman</text:span>
              </text:span>
            </text:a>
          </text:p>
        </text:list-item>
        <text:list-item>
          <text:p text:style-name="P2">
            <text:a xlink:type="simple" xlink:href="#6394" text:style-name="Internet_20_link" text:visited-style-name="Visited_20_Internet_20_Link">
              <text:span text:style-name="ListLabel_20_28">
                <text:span text:style-name="T8">9 Verklaring van geen bedenkingen zonnepanelen</text:span>
              </text:span>
            </text:a>
          </text:p>
        </text:list-item>
        <text:list-item>
          <text:p text:style-name="P2">
            <text:a xlink:type="simple" xlink:href="#6393" text:style-name="Internet_20_link" text:visited-style-name="Visited_20_Internet_20_Link">
              <text:span text:style-name="ListLabel_20_28">
                <text:span text:style-name="T8">10 Verklaring van geen bedenkingen Zonnepark Roodehaan</text:span>
              </text:span>
            </text:a>
          </text:p>
        </text:list-item>
        <text:list-item>
          <text:p text:style-name="P2">
            <text:a xlink:type="simple" xlink:href="#6392" text:style-name="Internet_20_link" text:visited-style-name="Visited_20_Internet_20_Link">
              <text:span text:style-name="ListLabel_20_28">
                <text:span text:style-name="T8">11 Ereburgerschap</text:span>
              </text:span>
            </text:a>
          </text:p>
        </text:list-item>
        <text:list-item>
          <text:p text:style-name="P2" loext:marker-style-name="T5">
            <text:a xlink:type="simple" xlink:href="#6391" text:style-name="Internet_20_link" text:visited-style-name="Visited_20_Internet_20_Link">
              <text:span text:style-name="ListLabel_20_28">
                <text:span text:style-name="T8">12 Dekking premiekorting collectieve verzekering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402"/>
        Tracékeuze_fietsroute_Plus_Helperzoom
        <text:bookmark-end text:name="6402"/>
      </text:h>
      <text:p text:style-name="P27">
        <draw:frame draw:style-name="fr2" draw:name="Image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28-12-2016 10:42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1 Uitwerkingsdocument Fietsroute Plus Helperzoom.pdf
              <text:span text:style-name="T3"/>
            </text:p>
            <text:p text:style-name="P7"/>
          </table:table-cell>
          <table:table-cell table:style-name="Table4.A2" office:value-type="string">
            <text:p text:style-name="P8">28-12-2016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1-Uitwerkingsdocument-Fietsroute-Plus-Helperzoom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2 Reactieformulieren inloopavond fietsroute plus Groningen-Haren 10 mei 2016.pdf
              <text:span text:style-name="T3"/>
            </text:p>
            <text:p text:style-name="P7"/>
          </table:table-cell>
          <table:table-cell table:style-name="Table4.A2" office:value-type="string">
            <text:p text:style-name="P8">28-12-2016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4,10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2-Reactieformulieren-inloopavond-fietsroute-plus-Groningen-Haren-10-mei-2016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Tracékeuze fietsroute Plus Helperzoom.pdf
              <text:span text:style-name="T3"/>
            </text:p>
            <text:p text:style-name="P7"/>
          </table:table-cell>
          <table:table-cell table:style-name="Table4.A2" office:value-type="string">
            <text:p text:style-name="P8">28-12-2016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6,52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Tracekeuze-fietsroute-Plus-Helperzoom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401"/>
        Wijziging_Centrumregeling_Beschermd_Wonen
        <text:bookmark-end text:name="6401"/>
      </text:h>
      <text:p text:style-name="P27">
        <draw:frame draw:style-name="fr2" draw:name="Image10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22-12-2016 17:58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Wijziging Centrumregeling Beschermd Wonen.pdf
              <text:span text:style-name="T3"/>
            </text:p>
            <text:p text:style-name="P7"/>
          </table:table-cell>
          <table:table-cell table:style-name="Table6.A2" office:value-type="string">
            <text:p text:style-name="P8">22-12-2016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8,25 MB</text:p>
          </table:table-cell>
          <table:table-cell table:style-name="Table6.A2" office:value-type="string">
            <text:p text:style-name="P33">
              <text:a xlink:type="simple" xlink:href="https://gemeenteraad.groningen.nl//Documenten/Document/Wijziging-Centrumregeling-Beschermd-Wonen-4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97"/>
        Exploitatiebegroting uitvaartcentrum crematorium Hoendiep
        <text:bookmark-end text:name="6397"/>
      </text:h>
      <text:p text:style-name="P27">
        <draw:frame draw:style-name="fr2" draw:name="Image1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16-12-2016 13:03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Exploitatiebegroting uitvaartcentrum crematorium Hoendiep.pdf
              <text:span text:style-name="T3"/>
            </text:p>
            <text:p text:style-name="P7"/>
          </table:table-cell>
          <table:table-cell table:style-name="Table8.A2" office:value-type="string">
            <text:p text:style-name="P8">16-12-2016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2,99 MB</text:p>
          </table:table-cell>
          <table:table-cell table:style-name="Table8.A2" office:value-type="string">
            <text:p text:style-name="P33">
              <text:a xlink:type="simple" xlink:href="https://gemeenteraad.groningen.nl//Documenten/Raadsvoorstel/Exploitatiebegroting-uitvaartcentrum-crematorium-Hoendiep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99"/>
        Kaders Gelijk Speelveld
        <text:bookmark-end text:name="6399"/>
      </text:h>
      <text:p text:style-name="P27">
        <draw:frame draw:style-name="fr2" draw:name="Image16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16-12-2016 13:03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Kaders Gelijk Speelveld.pdf
              <text:span text:style-name="T3"/>
            </text:p>
            <text:p text:style-name="P7"/>
          </table:table-cell>
          <table:table-cell table:style-name="Table10.A2" office:value-type="string">
            <text:p text:style-name="P8">16-12-2016</text:p>
          </table:table-cell>
          <table:table-cell table:style-name="Table10.A2" office:value-type="string">
            <text:p text:style-name="P6">
              <draw:frame draw:style-name="fr1" draw:name="Image17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3,69 MB</text:p>
          </table:table-cell>
          <table:table-cell table:style-name="Table10.A2" office:value-type="string">
            <text:p text:style-name="P33">
              <text:a xlink:type="simple" xlink:href="https://gemeenteraad.groningen.nl//Documenten/Document/Kaders-Gelijk-Speelveld-3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98"/>
        MJOP fase2 Martiniplaza
        <text:bookmark-end text:name="6398"/>
      </text:h>
      <text:p text:style-name="P27">
        <draw:frame draw:style-name="fr2" draw:name="Image19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16-12-2016 13:05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4 
              <text:s/>
              MJOP 2 Martinplaza bijlage rapport Draaijer + partners.pdf
              <text:span text:style-name="T3"/>
            </text:p>
            <text:p text:style-name="P7"/>
          </table:table-cell>
          <table:table-cell table:style-name="Table12.A2" office:value-type="string">
            <text:p text:style-name="P8">16-12-2016</text:p>
          </table:table-cell>
          <table:table-cell table:style-name="Table12.A2" office:value-type="string">
            <text:p text:style-name="P6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459,32 KB</text:p>
          </table:table-cell>
          <table:table-cell table:style-name="Table12.A2" office:value-type="string">
            <text:p text:style-name="P33">
              <text:a xlink:type="simple" xlink:href="https://gemeenteraad.groningen.nl//Documenten/Document/4-MJOP-2-Martinplaza-bijlage-rapport-Draaijer-partn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5 
              <text:s/>
              MJOP2 Martiniplaza bijlage Voorstel directie Martiniplaza fasering.pdf
              <text:span text:style-name="T3"/>
            </text:p>
            <text:p text:style-name="P7"/>
          </table:table-cell>
          <table:table-cell table:style-name="Table12.A2" office:value-type="string">
            <text:p text:style-name="P8">16-12-2016</text:p>
          </table:table-cell>
          <table:table-cell table:style-name="Table12.A2" office:value-type="string">
            <text:p text:style-name="P6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196,15 KB</text:p>
          </table:table-cell>
          <table:table-cell table:style-name="Table12.A2" office:value-type="string">
            <text:p text:style-name="P33">
              <text:a xlink:type="simple" xlink:href="https://gemeenteraad.groningen.nl//Documenten/Document/5-MJOP2-Martiniplaza-bijlage-Voorstel-directie-Martiniplaza-faser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6 
              <text:s/>
              MJOP2 Martiniplaza bijlage Social Return.pdf
              <text:span text:style-name="T3"/>
            </text:p>
            <text:p text:style-name="P7"/>
          </table:table-cell>
          <table:table-cell table:style-name="Table12.A2" office:value-type="string">
            <text:p text:style-name="P8">16-12-2016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317,30 KB</text:p>
          </table:table-cell>
          <table:table-cell table:style-name="Table12.A2" office:value-type="string">
            <text:p text:style-name="P33">
              <text:a xlink:type="simple" xlink:href="https://gemeenteraad.groningen.nl//Documenten/Document/6-MJOP2-Martiniplaza-bijlage-Social-Retur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4.</text:p>
          </table:table-cell>
          <table:table-cell table:style-name="Table12.A2" office:value-type="string">
            <text:p text:style-name="P6">
              MJOP fase2 Martiniplaza.pdf
              <text:span text:style-name="T3"/>
            </text:p>
            <text:p text:style-name="P7"/>
          </table:table-cell>
          <table:table-cell table:style-name="Table12.A2" office:value-type="string">
            <text:p text:style-name="P8">16-12-2016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2,64 MB</text:p>
          </table:table-cell>
          <table:table-cell table:style-name="Table12.A2" office:value-type="string">
            <text:p text:style-name="P33">
              <text:a xlink:type="simple" xlink:href="https://gemeenteraad.groningen.nl//Documenten/Document/MJOP-fase2-Martiniplaza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400"/>
        Vaststelling bestemmingsplan Polaris Pleiadenlaan
        <text:bookmark-end text:name="6400"/>
      </text:h>
      <text:p text:style-name="P27">
        <draw:frame draw:style-name="fr2" draw:name="Image28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16-12-2016 13:01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2.3 bestemmingsplan Polaris Pleiadenlaan 
              <text:s/>
              toelichting en regels.pdf
              <text:span text:style-name="T3"/>
            </text:p>
            <text:p text:style-name="P7"/>
          </table:table-cell>
          <table:table-cell table:style-name="Table14.A2" office:value-type="string">
            <text:p text:style-name="P8">16-12-2016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2,77 MB</text:p>
          </table:table-cell>
          <table:table-cell table:style-name="Table14.A2" office:value-type="string">
            <text:p text:style-name="P33">
              <text:a xlink:type="simple" xlink:href="https://gemeenteraad.groningen.nl//Documenten/Bijlage/2-3-bestemmingsplan-Polaris-Pleiadenlaan-toelichting-en-regels-2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2.4 bijlagenbundel.pdf
              <text:span text:style-name="T3"/>
            </text:p>
            <text:p text:style-name="P7"/>
          </table:table-cell>
          <table:table-cell table:style-name="Table14.A2" office:value-type="string">
            <text:p text:style-name="P8">16-12-2016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8,01 MB</text:p>
          </table:table-cell>
          <table:table-cell table:style-name="Table14.A2" office:value-type="string">
            <text:p text:style-name="P33">
              <text:a xlink:type="simple" xlink:href="https://gemeenteraad.groningen.nl//Documenten/Bijlage/2-4-bijlagenbundel-2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2.5 verbeelding.pdf
              <text:span text:style-name="T3"/>
            </text:p>
            <text:p text:style-name="P7"/>
          </table:table-cell>
          <table:table-cell table:style-name="Table14.A2" office:value-type="string">
            <text:p text:style-name="P8">16-12-2016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97,29 KB</text:p>
          </table:table-cell>
          <table:table-cell table:style-name="Table14.A2" office:value-type="string">
            <text:p text:style-name="P33">
              <text:a xlink:type="simple" xlink:href="https://gemeenteraad.groningen.nl//Documenten/Bijlage/2-5-verbeelding-2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2.6 bijlage hogere grenswaarden geluid.pdf
              <text:span text:style-name="T3"/>
            </text:p>
            <text:p text:style-name="P7"/>
          </table:table-cell>
          <table:table-cell table:style-name="Table14.A2" office:value-type="string">
            <text:p text:style-name="P8">16-12-2016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542,94 KB</text:p>
          </table:table-cell>
          <table:table-cell table:style-name="Table14.A2" office:value-type="string">
            <text:p text:style-name="P33">
              <text:a xlink:type="simple" xlink:href="https://gemeenteraad.groningen.nl//Documenten/Bijlage/2-6-bijlage-hogere-grenswaarden-geluid-2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5.</text:p>
          </table:table-cell>
          <table:table-cell table:style-name="Table14.A2" office:value-type="string">
            <text:p text:style-name="P6">
              Vaststelling bestemmingsplan Polaris Pleiadenlaan .pdf
              <text:span text:style-name="T3"/>
            </text:p>
            <text:p text:style-name="P7"/>
          </table:table-cell>
          <table:table-cell table:style-name="Table14.A2" office:value-type="string">
            <text:p text:style-name="P8">16-12-2016</text:p>
          </table:table-cell>
          <table:table-cell table:style-name="Table14.A2" office:value-type="string">
            <text:p text:style-name="P6">
              <draw:frame draw:style-name="fr1" draw:name="Image3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14.A2" office:value-type="string">
            <text:p text:style-name="P33">
              <text:a xlink:type="simple" xlink:href="https://gemeenteraad.groningen.nl//Documenten/Document/Vaststelling-bestemmingsplan-Polaris-Pleiadenlaan-2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78"/>
        Begrotingswijzigingen 2e en 3e kwartaal 2016
        <text:bookmark-end text:name="6378"/>
      </text:h>
      <text:p text:style-name="P27">
        <draw:frame draw:style-name="fr2" draw:name="Image39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21-11-2016 00:00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Begrotingswijzigingen 2e en 3e kwartaal 2016.pdf
              <text:span text:style-name="T3"/>
            </text:p>
            <text:p text:style-name="P7"/>
          </table:table-cell>
          <table:table-cell table:style-name="Table16.A2" office:value-type="string">
            <text:p text:style-name="P8">15-12-2016</text:p>
          </table:table-cell>
          <table:table-cell table:style-name="Table16.A2" office:value-type="string">
            <text:p text:style-name="P6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3,42 MB</text:p>
          </table:table-cell>
          <table:table-cell table:style-name="Table16.A2" office:value-type="string">
            <text:p text:style-name="P33">
              <text:a xlink:type="simple" xlink:href="https://gemeenteraad.groningen.nl//Documenten/Raadsvoorstel/Begrotingswijzigingen-2e-en-3e-kwartaal-2016-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95"/>
        Aanstelling gemeentelijke jongerenombudsman
        <text:bookmark-end text:name="6395"/>
      </text:h>
      <text:p text:style-name="P27">
        <draw:frame draw:style-name="fr2" draw:name="Image42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09-12-2016 13:07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3 
              <text:s/>
              Gemeentelijke Jongerenombudsman bijlage rv vacaturetekst.pdf
              <text:span text:style-name="T3"/>
            </text:p>
            <text:p text:style-name="P7"/>
          </table:table-cell>
          <table:table-cell table:style-name="Table18.A2" office:value-type="string">
            <text:p text:style-name="P8">09-12-2016</text:p>
          </table:table-cell>
          <table:table-cell table:style-name="Table18.A2" office:value-type="string">
            <text:p text:style-name="P6">
              <draw:frame draw:style-name="fr1" draw:name="Image4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287,82 KB</text:p>
          </table:table-cell>
          <table:table-cell table:style-name="Table18.A2" office:value-type="string">
            <text:p text:style-name="P33">
              <text:a xlink:type="simple" xlink:href="https://gemeenteraad.groningen.nl//Documenten/Document/3-Gemeentelijke-Jongerenombudsman-bijlage-rv-vacaturetekst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4 
              <text:s/>
              Gemeentelijke Jongerenombudsman bijlage rv verordeningen.pdf
              <text:span text:style-name="T3"/>
            </text:p>
            <text:p text:style-name="P7"/>
          </table:table-cell>
          <table:table-cell table:style-name="Table18.A2" office:value-type="string">
            <text:p text:style-name="P8">09-12-2016</text:p>
          </table:table-cell>
          <table:table-cell table:style-name="Table18.A2" office:value-type="string">
            <text:p text:style-name="P6">
              <draw:frame draw:style-name="fr1" draw:name="Image4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382,38 KB</text:p>
          </table:table-cell>
          <table:table-cell table:style-name="Table18.A2" office:value-type="string">
            <text:p text:style-name="P33">
              <text:a xlink:type="simple" xlink:href="https://gemeenteraad.groningen.nl//Documenten/Document/4-Gemeentelijke-Jongerenombudsman-bijlage-rv-verordeningen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Aanstelling gemeentelijke jongerenombudsman.pdf
              <text:span text:style-name="T3"/>
            </text:p>
            <text:p text:style-name="P7"/>
          </table:table-cell>
          <table:table-cell table:style-name="Table18.A2" office:value-type="string">
            <text:p text:style-name="P8">09-12-2016</text:p>
          </table:table-cell>
          <table:table-cell table:style-name="Table18.A2" office:value-type="string">
            <text:p text:style-name="P6">
              <draw:frame draw:style-name="fr1" draw:name="Image4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1,79 MB</text:p>
          </table:table-cell>
          <table:table-cell table:style-name="Table18.A2" office:value-type="string">
            <text:p text:style-name="P33">
              <text:a xlink:type="simple" xlink:href="https://gemeenteraad.groningen.nl//Documenten/Document/Aanstelling-gemeentelijke-jongerenombudsman-3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94"/>
        Verklaring van geen bedenkingen zonnepanelen
        <text:bookmark-end text:name="6394"/>
      </text:h>
      <text:p text:style-name="P27">
        <draw:frame draw:style-name="fr2" draw:name="Image4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09-12-2016 13:06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9 3 Vvgb omgevingsvergunning zonnepanelen bijlage ontwerpbesluit.pdf
              <text:span text:style-name="T3"/>
            </text:p>
            <text:p text:style-name="P7"/>
          </table:table-cell>
          <table:table-cell table:style-name="Table20.A2" office:value-type="string">
            <text:p text:style-name="P8">09-12-2016</text:p>
          </table:table-cell>
          <table:table-cell table:style-name="Table20.A2" office:value-type="string">
            <text:p text:style-name="P6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1,17 MB</text:p>
          </table:table-cell>
          <table:table-cell table:style-name="Table20.A2" office:value-type="string">
            <text:p text:style-name="P33">
              <text:a xlink:type="simple" xlink:href="https://gemeenteraad.groningen.nl//Documenten/Document/9-3-Vvgb-omgevingsvergunning-zonnepanelen-bijlage-ontwerpbeslui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Verklaring van geen bedenkingen zonnepanelen.pdf
              <text:span text:style-name="T3"/>
            </text:p>
            <text:p text:style-name="P7"/>
          </table:table-cell>
          <table:table-cell table:style-name="Table20.A2" office:value-type="string">
            <text:p text:style-name="P8">09-12-2016</text:p>
          </table:table-cell>
          <table:table-cell table:style-name="Table20.A2" office:value-type="string">
            <text:p text:style-name="P6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20.A2" office:value-type="string">
            <text:p text:style-name="P33">
              <text:a xlink:type="simple" xlink:href="https://gemeenteraad.groningen.nl//Documenten/Document/Verklaring-van-geen-bedenkingen-zonnepanelen-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93"/>
        Verklaring van geen bedenkingen Zonnepark Roodehaan
        <text:bookmark-end text:name="6393"/>
      </text:h>
      <text:p text:style-name="P27">
        <draw:frame draw:style-name="fr2" draw:name="Image5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09-12-2016 11:20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ext:soft-page-break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Verklaringen van geen bedenkingen Zonnepark Roodehaan.pdf
              <text:span text:style-name="T3"/>
            </text:p>
            <text:p text:style-name="P7"/>
          </table:table-cell>
          <table:table-cell table:style-name="Table22.A2" office:value-type="string">
            <text:p text:style-name="P8">09-12-2016</text:p>
          </table:table-cell>
          <table:table-cell table:style-name="Table22.A2" office:value-type="string">
            <text:p text:style-name="P6">
              <draw:frame draw:style-name="fr1" draw:name="Image55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141,26 KB</text:p>
          </table:table-cell>
          <table:table-cell table:style-name="Table22.A2" office:value-type="string">
            <text:p text:style-name="P33">
              <text:a xlink:type="simple" xlink:href="https://gemeenteraad.groningen.nl//Documenten/Document/Verklaringen-van-geen-bedenkingen-Zonnepark-Roodehaan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92"/>
        Ereburgerschap
        <text:bookmark-end text:name="6392"/>
      </text:h>
      <text:p text:style-name="P27">
        <draw:frame draw:style-name="fr2" draw:name="Image57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02-12-2016 00:00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Ereburgerschap.pdf
              <text:span text:style-name="T3"/>
            </text:p>
            <text:p text:style-name="P7"/>
          </table:table-cell>
          <table:table-cell table:style-name="Table24.A2" office:value-type="string">
            <text:p text:style-name="P8">02-12-2016</text:p>
          </table:table-cell>
          <table:table-cell table:style-name="Table24.A2" office:value-type="string">
            <text:p text:style-name="P6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166,36 KB</text:p>
          </table:table-cell>
          <table:table-cell table:style-name="Table24.A2" office:value-type="string">
            <text:p text:style-name="P33">
              <text:a xlink:type="simple" xlink:href="https://gemeenteraad.groningen.nl//Documenten/Raadsvoorstel/Ereburg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91"/>
        Dekking premiekorting collectieve verzekering
        <text:bookmark-end text:name="6391"/>
      </text:h>
      <text:p text:style-name="P27">
        <draw:frame draw:style-name="fr2" draw:name="Image6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01-12-2016 13:01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Dekking premiekorting collectieve verzekering.pdf
              <text:span text:style-name="T3"/>
            </text:p>
            <text:p text:style-name="P7"/>
          </table:table-cell>
          <table:table-cell table:style-name="Table26.A2" office:value-type="string">
            <text:p text:style-name="P8">01-12-2016</text:p>
          </table:table-cell>
          <table:table-cell table:style-name="Table26.A2" office:value-type="string">
            <text:p text:style-name="P6">
              <draw:frame draw:style-name="fr1" draw:name="Image6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26.A2" office:value-type="string">
            <text:p text:style-name="P33">
              <text:a xlink:type="simple" xlink:href="https://gemeenteraad.groningen.nl//Documenten/Document/Dekking-premiekorting-collectieve-verzekering-3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6" meta:image-count="62" meta:object-count="0" meta:page-count="7" meta:paragraph-count="319" meta:word-count="600" meta:character-count="4356" meta:non-whitespace-character-count="40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1152528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1152528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