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69" text:style-name="Internet_20_link" text:visited-style-name="Visited_20_Internet_20_Link">
              <text:span text:style-name="ListLabel_20_28">
                <text:span text:style-name="T8">1 Benoeming lid werkgeverscommissie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69"/>
        Benoeming lid werkgeverscommissie
        <text:bookmark-end text:name="121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02-12-2020 11:26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Benoeming lid werkgeverscommissie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noeming-lid-werkgever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43" meta:non-whitespace-character-count="3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