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4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Groningen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26-11-2025 10:03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Raadsvoorstellen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3096" text:style-name="Internet_20_link" text:visited-style-name="Visited_20_Internet_20_Link">
              <text:span text:style-name="ListLabel_20_28">
                <text:span text:style-name="T8">1 Beperking gratis trouwen en invoering tarief buitendienstidentiteitsbewijzen en overige leges nw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3096"/>
        Beperking gratis trouwen en invoering tarief buitendienstidentiteitsbewijzen en overige leges nw
        <text:bookmark-end text:name="3096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05-12-2013 00:00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-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Beperking gratis trouwen en invoering tarief buitendienstidentiteitsbewijzen en overige leges nw.pdf
              <text:span text:style-name="T3"/>
            </text:p>
            <text:p text:style-name="P7"/>
          </table:table-cell>
          <table:table-cell table:style-name="Table4.A2" office:value-type="string">
            <text:p text:style-name="P8">05-12-2013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1,04 MB</text:p>
          </table:table-cell>
          <table:table-cell table:style-name="Table4.A2" office:value-type="string">
            <text:p text:style-name="P33">
              <text:a xlink:type="simple" xlink:href="https://gemeenteraad.groningen.nl//Documenten/Raadsvoorstel/Beperking-gratis-trouwen-en-invoering-tarief-buitendienstidentiteitsbewijzen-en-overige-leges-nw-2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4" meta:image-count="5" meta:object-count="0" meta:page-count="1" meta:paragraph-count="27" meta:word-count="71" meta:character-count="534" meta:non-whitespace-character-count="49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970466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970466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