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08" text:style-name="Internet_20_link" text:visited-style-name="Visited_20_Internet_20_Link">
              <text:span text:style-name="ListLabel_20_28">
                <text:span text:style-name="T8">1 Herziene grondexploitatie CiBoGa 2018 (33347-2019)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08"/>
        Herziene grondexploitatie CiBoGa 2018 (33347-2019)
        <text:bookmark-end text:name="110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13-03-2019 10:11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CiBoGa 2018 (33347-2019).pdf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rziene-grondexploitatie-CiBoGa-2018-33347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6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