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6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Europapark  station Europapark en Kempkensberg Engelse Kamp.pdf rv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6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Europapark  station Europapark en Kempkensberg Engelse Kamp.pdf rv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Europapark  station Europapark en Kempkensberg Engelse Kamp.pdf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grondexploitatie-Europapark-station-Europapark-en-Kempkensberg-Engelse-Kamp-pdf-rv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