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62" text:style-name="Internet_20_link" text:visited-style-name="Visited_20_Internet_20_Link">
              <text:span text:style-name="ListLabel_20_28">
                <text:span text:style-name="T8">1 Herziene grondexploitatie Meerstad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2"/>
        Herziene grondexploitatie Meerstad 2015
        <text:bookmark-end text:name="53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Meerstad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Meerstad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5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