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" text:style-name="Internet_20_link" text:visited-style-name="Visited_20_Internet_20_Link">
              <text:span text:style-name="ListLabel_20_28">
                <text:span text:style-name="T8">1 Krediet Villa B (72925-2020)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"/>
        Krediet Villa B (72925-2020)
        <text:bookmark-end text:name="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12-02-2020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 villa B (72925-2020)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-villa-B-7292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Krediet Villa B Ontwerp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1-Krediet-Villa-B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
              <text:s/>
              Intentieverklaring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156,34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2-Intentieverkl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1" meta:character-count="450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