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52" text:style-name="Internet_20_link" text:visited-style-name="Visited_20_Internet_20_Link">
              <text:span text:style-name="ListLabel_20_28">
                <text:span text:style-name="T8">1 Kredietaanvraag herinrichting Voermanstraat en Platinalaan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52"/>
        Kredietaanvraag herinrichting Voermanstraat en Platinalaan
        <text:bookmark-end text:name="144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18-12-2024 14:43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herinrichting Voermanstraat en Platinalaan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372,26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herinrichting-Voermanstraat-en-Platina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1ontwerp Voermanstraat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ontwerp-Voerman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ontwerp Platinalaan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6,12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ontwerp-Platina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participatieverslag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3-participatieverslag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1" meta:character-count="593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