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1" text:style-name="Internet_20_link" text:visited-style-name="Visited_20_Internet_20_Link">
              <text:span text:style-name="ListLabel_20_28">
                <text:span text:style-name="T8">1 Kredietaanvraag voor nieuwe parkeerautomaten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1"/>
        Kredietaanvraag voor nieuwe parkeerautomaten
        <text:bookmark-end text:name="4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voor nieuwe parkeerautomaten.pdf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208,89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voor-nieuwe-parkeerautomat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0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