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" text:style-name="Internet_20_link" text:visited-style-name="Visited_20_Internet_20_Link">
              <text:span text:style-name="ListLabel_20_28">
                <text:span text:style-name="T8">1 Overnachtingenmarkt en short stay 2020 (72236-2020)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"/>
        Overnachtingenmarkt en short stay 2020 (72236-2020)
        <text:bookmark-end text:name="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12-02-2020 14:47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Overnachtingenmarkt en short stay 2020 (72236-2020)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vernachtingenmarkt-en-short-stay-2020-72236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Kaderdocument overnachtingenmarkt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327,86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1-Kaderdocument-overnachtingen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Analyse overnachtingenmarkt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2-Analyse-overnachtingenmark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Kaart vestigingslocaties hotels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3-Kaart-vestigingslocaties-hot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Nieuwe wet- en regelgeving Toeristische verhuur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42,86 KB
            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4-Nieuwe-wet-en-regelgeving-Toeristische-verh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1" meta:character-count="695" meta:non-whitespace-character-count="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