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8" text:style-name="Internet_20_link" text:visited-style-name="Visited_20_Internet_20_Link">
              <text:span text:style-name="ListLabel_20_28">
                <text:span text:style-name="T8">1 Realisatie sportcentrum Europapark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8"/>
        Realisatie sportcentrum Europapark
        <text:bookmark-end text:name="53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Raadsvoorstel Realisatie Sportcentrum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aadsvoorstel-Realisatie-Sportcentrum-Europ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Realisatie sportcentrum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alisatie-sportcentrum-Europapark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40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