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58" text:style-name="Internet_20_link" text:visited-style-name="Visited_20_Internet_20_Link">
              <text:span text:style-name="ListLabel_20_28">
                <text:span text:style-name="T8">1 Voorbereidingskrediet vervangende nieuwbouw Speeltuinvereniging BSV De Kreukelhof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58"/>
        Voorbereidingskrediet vervangende nieuwbouw Speeltuinvereniging BSV De Kreukelhof
        <text:bookmark-end text:name="14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Voorbereidingskrediet vervangende nieuwbouw Speeltuinvereniging BSV De Kreukelhof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krediet-vervangende-nieuwbouw-Speeltuinvereniging-BSV-De-Kreukel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8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