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322" text:style-name="Internet_20_link" text:visited-style-name="Visited_20_Internet_20_Link">
              <text:span text:style-name="ListLabel_20_28">
                <text:span text:style-name="T8">1 Aanpak fietsendiefstal </text:span>
              </text:span>
            </text:a>
          </text:p>
        </text:list-item>
        <text:list-item>
          <text:p text:style-name="P2" loext:marker-style-name="T5">
            <text:a xlink:type="simple" xlink:href="#1321" text:style-name="Internet_20_link" text:visited-style-name="Visited_20_Internet_20_Link">
              <text:span text:style-name="ListLabel_20_28">
                <text:span text:style-name="T8">2 ereburgers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2"/>
        Aanpak fietsendiefstal
        <text:bookmark-end text:name="132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Aanpak fietsendiefstal .pdf
              <text:span text:style-name="T3"/>
            </text:p>
            <text:p text:style-name="P7"/>
          </table:table-cell>
          <table:table-cell table:style-name="Table4.A2" office:value-type="string">
            <text:p text:style-name="P8">28-09-2018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pak-fietsendiefst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CDA, GroenLinks ex art 41 RvO aanpak fietsendiefstallen.pdf
              <text:span text:style-name="T3"/>
            </text:p>
            <text:p text:style-name="P7"/>
          </table:table-cell>
          <table:table-cell table:style-name="Table4.A2" office:value-type="string">
            <text:p text:style-name="P8">28-09-2018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93,44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CDA-GroenLinks-ex-art-41-RvO-aanpak-fietsendiefst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1"/>
        ereburgers
        <text:bookmark-end text:name="1321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Ereburgers.pdf
              <text:span text:style-name="T3"/>
            </text:p>
            <text:p text:style-name="P7"/>
          </table:table-cell>
          <table:table-cell table:style-name="Table6.A2" office:value-type="string">
            <text:p text:style-name="P8">05-09-2018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103,70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Ereburger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Stad en Ommeland over de ereburgers.pdf
              <text:span text:style-name="T3"/>
            </text:p>
            <text:p text:style-name="P7"/>
          </table:table-cell>
          <table:table-cell table:style-name="Table6.A2" office:value-type="string">
            <text:p text:style-name="P8">05-09-2018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995,34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Stad-en-Ommeland-over-de-ereburger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09" meta:character-count="719" meta:non-whitespace-character-count="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