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.1665in" fo:margin-bottom="0in" style:contextual-spacing="false" fo:line-height="150%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fo:language="en" fo:country="US" style:font-size-asian="12pt" style:font-name-complex="Arial" style:font-size-complex="12pt"/>
    </style:style>
    <style:style style:name="T6" style:family="text">
      <style:text-properties style:font-name="Arial" fo:font-size="12pt" style:font-size-asian="12pt" style:font-name-complex="Arial" style:font-size-complex="12pt"/>
    </style:style>
    <style:style style:name="T7" style:family="text">
      <style:text-properties fo:language="en" fo:country="US"/>
    </style:style>
    <style:style style:name="T8" style:family="text">
      <style:text-properties fo:font-size="12pt" style:font-size-asian="12pt" style:font-size-complex="12pt"/>
    </style:style>
    <style:style style:name="T9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T10" style:family="text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(9 onderwerpen)</text:p>
      <text:list text:style-name="WW8Num1">
        <text:list-item>
          <text:p text:style-name="P2">
            <text:a xlink:type="simple" xlink:href="#11156" text:style-name="Internet_20_link" text:visited-style-name="Visited_20_Internet_20_Link">
              <text:span text:style-name="ListLabel_20_28">
                <text:span text:style-name="T9">1 Kamerverhuur aan studenten door uitkeringsgerechtigden</text:span>
              </text:span>
            </text:a>
          </text:p>
        </text:list-item>
        <text:list-item>
          <text:p text:style-name="P2">
            <text:a xlink:type="simple" xlink:href="#11155" text:style-name="Internet_20_link" text:visited-style-name="Visited_20_Internet_20_Link">
              <text:span text:style-name="ListLabel_20_28">
                <text:span text:style-name="T9">2 Verbod op het Oplaten van Ballonnen</text:span>
              </text:span>
            </text:a>
          </text:p>
        </text:list-item>
        <text:list-item>
          <text:p text:style-name="P2">
            <text:a xlink:type="simple" xlink:href="#11154" text:style-name="Internet_20_link" text:visited-style-name="Visited_20_Internet_20_Link">
              <text:span text:style-name="ListLabel_20_28">
                <text:span text:style-name="T9">3 achteruitgang van vlinders en insecten </text:span>
              </text:span>
            </text:a>
          </text:p>
        </text:list-item>
        <text:list-item>
          <text:p text:style-name="P2">
            <text:a xlink:type="simple" xlink:href="#11153" text:style-name="Internet_20_link" text:visited-style-name="Visited_20_Internet_20_Link">
              <text:span text:style-name="ListLabel_20_28">
                <text:span text:style-name="T9">4 Fruitberg Onnen</text:span>
              </text:span>
            </text:a>
          </text:p>
        </text:list-item>
        <text:list-item>
          <text:p text:style-name="P2">
            <text:a xlink:type="simple" xlink:href="#11152" text:style-name="Internet_20_link" text:visited-style-name="Visited_20_Internet_20_Link">
              <text:span text:style-name="ListLabel_20_28">
                <text:span text:style-name="T9">5 Stationstunnel Haren</text:span>
              </text:span>
            </text:a>
          </text:p>
        </text:list-item>
        <text:list-item>
          <text:p text:style-name="P2">
            <text:a xlink:type="simple" xlink:href="#11151" text:style-name="Internet_20_link" text:visited-style-name="Visited_20_Internet_20_Link">
              <text:span text:style-name="ListLabel_20_28">
                <text:span text:style-name="T9">6 Afsluiting doorfietsroute Stadsweg</text:span>
              </text:span>
            </text:a>
          </text:p>
        </text:list-item>
        <text:list-item>
          <text:p text:style-name="P2">
            <text:a xlink:type="simple" xlink:href="#11150" text:style-name="Internet_20_link" text:visited-style-name="Visited_20_Internet_20_Link">
              <text:span text:style-name="ListLabel_20_28">
                <text:span text:style-name="T9">7 Overlast Van Eedenstraat door nachtelijke werkzaamheden Zuidelijke Ringweg</text:span>
              </text:span>
            </text:a>
          </text:p>
        </text:list-item>
        <text:list-item>
          <text:p text:style-name="P2">
            <text:a xlink:type="simple" xlink:href="#11149" text:style-name="Internet_20_link" text:visited-style-name="Visited_20_Internet_20_Link">
              <text:span text:style-name="ListLabel_20_28">
                <text:span text:style-name="T9">8 ‘Bufferzone’ rondom abortuskliniek Stimezo</text:span>
              </text:span>
            </text:a>
          </text:p>
        </text:list-item>
        <text:list-item>
          <text:p text:style-name="P2" loext:marker-style-name="T6">
            <text:a xlink:type="simple" xlink:href="#11148" text:style-name="Internet_20_link" text:visited-style-name="Visited_20_Internet_20_Link">
              <text:span text:style-name="ListLabel_20_28">
                <text:span text:style-name="T9">9 vaccinatiegraad in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56"/>
        Kamerverhuur aan studenten door uitkeringsgerechtigden
        <text:bookmark-end text:name="11156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6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2">Naam van document</text:p>
          </table:table-cell>
          <table:table-cell table:style-name="Table4.A1" office:value-type="string">
            <text:p text:style-name="P33">Pub. datum</text:p>
          </table:table-cell>
          <table:table-cell table:style-name="Table4.A1" office:value-type="string">
            <text:p text:style-name="P33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Kamerverhuur aan studenten door uitkeringsgerechtigden.pdf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44,38 KB</text:p>
          </table:table-cell>
          <table:table-cell table:style-name="Table4.A2" office:value-type="string">
            <text:p text:style-name="P34">
              <text:a xlink:type="simple" xlink:href="https://gemeenteraad.groningen.nl//Documenten/Document/Kamerverhuur-aan-studenten-door-uitkeringsgerechtig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PvdA ex art 38 RvO over kamerverhuur aan studenten door uitkeringsgerechtigden.pdf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102,06 KB</text:p>
          </table:table-cell>
          <table:table-cell table:style-name="Table4.A2" office:value-type="string">
            <text:p text:style-name="P34">
              <text:a xlink:type="simple" xlink:href="https://gemeenteraad.groningen.nl//Documenten/Document/Beantwoording-vragen-PvdA-ex-art-38-RvO-over-kamerverhuur-aan-studenten-door-uitkeringsgerechtig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55"/>
        Verbod op het Oplaten van Ballonnen
        <text:bookmark-end text:name="11155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6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2">Naam van document</text:p>
          </table:table-cell>
          <table:table-cell table:style-name="Table6.A1" office:value-type="string">
            <text:p text:style-name="P33">Pub. datum</text:p>
          </table:table-cell>
          <table:table-cell table:style-name="Table6.A1" office:value-type="string">
            <text:p text:style-name="P33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Verbod op het Oplaten van Ballonnen.pdf
              <text:span text:style-name="T3"/>
            </text:p>
            <text:p text:style-name="P7"/>
          </table:table-cell>
          <table:table-cell table:style-name="Table6.A2" office:value-type="string">
            <text:p text:style-name="P8">23-04-2019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276,01 KB</text:p>
          </table:table-cell>
          <table:table-cell table:style-name="Table6.A2" office:value-type="string">
            <text:p text:style-name="P34">
              <text:a xlink:type="simple" xlink:href="https://gemeenteraad.groningen.nl//Documenten/Document/Verbod-op-het-Oplaten-van-Ballonn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PvdD, GL, 100%, D66, S&amp;amp;S ex art 38 RvO over het oplaten van ballonnen.pdf
              <text:span text:style-name="T3"/>
            </text:p>
            <text:p text:style-name="P7"/>
          </table:table-cell>
          <table:table-cell table:style-name="Table6.A2" office:value-type="string">
            <text:p text:style-name="P8">23-04-2019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99,28 KB</text:p>
          </table:table-cell>
          <table:table-cell table:style-name="Table6.A2" office:value-type="string">
            <text:p text:style-name="P34">
              <text:a xlink:type="simple" xlink:href="https://gemeenteraad.groningen.nl//Documenten/Reactie-college/Beantwoording-vragen-PvdD-GL-100-D66-S-S-ex-art-38-RvO-over-het-oplaten-van-ballonn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54"/>
        achteruitgang van vlinders en insecten
        <text:bookmark-end text:name="11154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6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2">Naam van document</text:p>
          </table:table-cell>
          <table:table-cell table:style-name="Table8.A1" office:value-type="string">
            <text:p text:style-name="P33">Pub. datum</text:p>
          </table:table-cell>
          <table:table-cell table:style-name="Table8.A1" office:value-type="string">
            <text:p text:style-name="P33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Achteruitgang van vlinders en insecten 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106,62 KB</text:p>
          </table:table-cell>
          <table:table-cell table:style-name="Table8.A2" office:value-type="string">
            <text:p text:style-name="P34">
              <text:a xlink:type="simple" xlink:href="https://gemeenteraad.groningen.nl//Documenten/Document/Achteruitgang-van-vlinders-en-insec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PvdD en S&amp;amp;O ex art 38 RvO over de achteruitgang van vlinders en insecten.pdf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166,71 KB</text:p>
          </table:table-cell>
          <table:table-cell table:style-name="Table8.A2" office:value-type="string">
            <text:p text:style-name="P34">
              <text:a xlink:type="simple" xlink:href="https://gemeenteraad.groningen.nl//Documenten/Document/Beantwoording-vragen-PvdD-en-S-O-ex-art-38-RvO-over-de-achteruitgang-van-vlinders-en-ins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53"/>
        Fruitberg Onnen
        <text:bookmark-end text:name="11153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1">
        Documenten (3)
        <text:span text:style-name="T6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2">Naam van document</text:p>
          </table:table-cell>
          <table:table-cell table:style-name="Table10.A1" office:value-type="string">
            <text:p text:style-name="P33">Pub. datum</text:p>
          </table:table-cell>
          <table:table-cell table:style-name="Table10.A1" office:value-type="string">
            <text:p text:style-name="P33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Bijlage De Fruitberg.pdf
              <text:span text:style-name="T3"/>
            </text:p>
            <text:p text:style-name="P7"/>
          </table:table-cell>
          <table:table-cell table:style-name="Table10.A2" office:value-type="string">
            <text:p text:style-name="P8">12-04-2019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10.A2" office:value-type="string">
            <text:p text:style-name="P34">
              <text:a xlink:type="simple" xlink:href="https://gemeenteraad.groningen.nl//Documenten/Bijlage/Bijlage-De-Fruitber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Fruitberg Onnen.pdf
              <text:span text:style-name="T3"/>
            </text:p>
            <text:p text:style-name="P7"/>
          </table:table-cell>
          <table:table-cell table:style-name="Table10.A2" office:value-type="string">
            <text:p text:style-name="P8">12-04-2019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10.A2" office:value-type="string">
            <text:p text:style-name="P34">
              <text:a xlink:type="simple" xlink:href="https://gemeenteraad.groningen.nl//Documenten/Document/Fruitberg-Onn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Beantwoording vragen GroenLinks ex art 38 RvO over De Fruitberg Onnerstaete.pdf
              <text:span text:style-name="T3"/>
            </text:p>
            <text:p text:style-name="P7"/>
          </table:table-cell>
          <table:table-cell table:style-name="Table10.A2" office:value-type="string">
            <text:p text:style-name="P8">12-04-2019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124,47 KB</text:p>
          </table:table-cell>
          <table:table-cell table:style-name="Table10.A2" office:value-type="string">
            <text:p text:style-name="P34">
              <text:a xlink:type="simple" xlink:href="https://gemeenteraad.groningen.nl//Documenten/Link/Beantwoording-vragen-GroenLinks-ex-art-38-RvO-over-De-Fruitberg-Onnerstaet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52"/>
        Stationstunnel Haren
        <text:bookmark-end text:name="11152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01-01-2019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6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2">Naam van document</text:p>
          </table:table-cell>
          <table:table-cell table:style-name="Table12.A1" office:value-type="string">
            <text:p text:style-name="P33">Pub. datum</text:p>
          </table:table-cell>
          <table:table-cell table:style-name="Table12.A1" office:value-type="string">
            <text:p text:style-name="P33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Stationstunnel Haren.pdf
              <text:span text:style-name="T3"/>
            </text:p>
            <text:p text:style-name="P7"/>
          </table:table-cell>
          <table:table-cell table:style-name="Table12.A2" office:value-type="string">
            <text:p text:style-name="P8">04-04-2019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361,28 KB</text:p>
          </table:table-cell>
          <table:table-cell table:style-name="Table12.A2" office:value-type="string">
            <text:p text:style-name="P34">
              <text:a xlink:type="simple" xlink:href="https://gemeenteraad.groningen.nl//Documenten/Document/Stationstunnel-Ha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GroenLinks ex art 38 RvO inzake de stationstunnel Haren.pdf
              <text:span text:style-name="T3"/>
            </text:p>
            <text:p text:style-name="P7"/>
          </table:table-cell>
          <table:table-cell table:style-name="Table12.A2" office:value-type="string">
            <text:p text:style-name="P8">04-04-2019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123,82 KB</text:p>
          </table:table-cell>
          <table:table-cell table:style-name="Table12.A2" office:value-type="string">
            <text:p text:style-name="P34">
              <text:a xlink:type="simple" xlink:href="https://gemeenteraad.groningen.nl//Documenten/Link/Beantwoording-vragen-GroenLinks-ex-art-38-RvO-inzake-de-stationstunnel-Ha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51"/>
        Afsluiting doorfietsroute Stadsweg
        <text:bookmark-end text:name="11151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6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2">Naam van document</text:p>
          </table:table-cell>
          <table:table-cell table:style-name="Table14.A1" office:value-type="string">
            <text:p text:style-name="P33">Pub. datum</text:p>
          </table:table-cell>
          <table:table-cell table:style-name="Table14.A1" office:value-type="string">
            <text:p text:style-name="P33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Afsluiting doorfietsroute Stadsweg.pdf
              <text:span text:style-name="T3"/>
            </text:p>
            <text:p text:style-name="P7"/>
          </table:table-cell>
          <table:table-cell table:style-name="Table14.A2" office:value-type="string">
            <text:p text:style-name="P8">03-04-2019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137,59 KB</text:p>
          </table:table-cell>
          <table:table-cell table:style-name="Table14.A2" office:value-type="string">
            <text:p text:style-name="P34">
              <text:a xlink:type="simple" xlink:href="https://gemeenteraad.groningen.nl//Documenten/Document/Afsluiting-doorfietsroute-Stadswe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38 RvO GroenLinks over Afsluiting Doorfietsroute Stadsweg.pdf
              <text:span text:style-name="T3"/>
            </text:p>
            <text:p text:style-name="P7"/>
          </table:table-cell>
          <table:table-cell table:style-name="Table14.A2" office:value-type="string">
            <text:p text:style-name="P8">03-04-2019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114,34 KB</text:p>
          </table:table-cell>
          <table:table-cell table:style-name="Table14.A2" office:value-type="string">
            <text:p text:style-name="P34">
              <text:a xlink:type="simple" xlink:href="https://gemeenteraad.groningen.nl//Documenten/Link/Beantwoording-vragen-ex-art-38-RvO-GroenLinks-over-Afsluiting-Doorfietsroute-Stadswe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50"/>
        Overlast Van Eedenstraat door nachtelijke werkzaamheden Zuidelijke Ringweg
        <text:bookmark-end text:name="11150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01-01-2019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6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2">Naam van document</text:p>
          </table:table-cell>
          <table:table-cell table:style-name="Table16.A1" office:value-type="string">
            <text:p text:style-name="P33">Pub. datum</text:p>
          </table:table-cell>
          <table:table-cell table:style-name="Table16.A1" office:value-type="string">
            <text:p text:style-name="P33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Overlast Van Eedenstraat door nachtelijke werkzaamheden Zuidelijke Ringweg.pdf
              <text:span text:style-name="T3"/>
            </text:p>
            <text:p text:style-name="P7"/>
          </table:table-cell>
          <table:table-cell table:style-name="Table16.A2" office:value-type="string">
            <text:p text:style-name="P8">03-04-2019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81,17 KB</text:p>
          </table:table-cell>
          <table:table-cell table:style-name="Table16.A2" office:value-type="string">
            <text:p text:style-name="P34">
              <text:a xlink:type="simple" xlink:href="https://gemeenteraad.groningen.nl//Documenten/Document/Overlast-Van-Eedenstraat-door-nachtelijke-werkzaamheden-Zuidelijke-Ring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ex art. 38 RvO PVV over overlast Van Eedenstraat.pdf
              <text:span text:style-name="T3"/>
            </text:p>
            <text:p text:style-name="P7"/>
          </table:table-cell>
          <table:table-cell table:style-name="Table16.A2" office:value-type="string">
            <text:p text:style-name="P8">03-04-2019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81,93 KB</text:p>
          </table:table-cell>
          <table:table-cell table:style-name="Table16.A2" office:value-type="string">
            <text:p text:style-name="P34">
              <text:a xlink:type="simple" xlink:href="https://gemeenteraad.groningen.nl//Documenten/Document/Beantwoording-vragen-ex-art-38-RvO-PVV-over-overlast-Van-Eeden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25"/>
      <text:h text:style-name="Heading_20_1" text:outline-level="1">
        <text:bookmark-start text:name="11149"/>
        <text:span text:style-name="T10">‘Bufferzone’ rondom abortuskliniek Stimezo</text:span>
        <text:bookmark-end text:name="11149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01-01-2019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6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2">Naam van document</text:p>
          </table:table-cell>
          <table:table-cell table:style-name="Table18.A1" office:value-type="string">
            <text:p text:style-name="P33">Pub. datum</text:p>
          </table:table-cell>
          <table:table-cell table:style-name="Table18.A1" office:value-type="string">
            <text:p text:style-name="P33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28">
              <text:span text:style-name="T3">‘Bufferzone’ rondom abortuskliniek Stimezo.pdf</text:span>
              <text:span text:style-name="T3"/>
            </text:p>
            <text:p text:style-name="P7"/>
          </table:table-cell>
          <table:table-cell table:style-name="Table18.A2" office:value-type="string">
            <text:p text:style-name="P8">02-04-2019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104,84 KB</text:p>
          </table:table-cell>
          <table:table-cell table:style-name="Table18.A2" office:value-type="string">
            <text:p text:style-name="P34">
              <text:a xlink:type="simple" xlink:href="https://gemeenteraad.groningen.nl//Documenten/Document/Bufferzone-rondom-abortuskliniek-Stimezo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GroenLinks ex art 38 RvO over Bufferzone rondom abortuskliniek Stimezo.pdf
              <text:span text:style-name="T3"/>
            </text:p>
            <text:p text:style-name="P7"/>
          </table:table-cell>
          <table:table-cell table:style-name="Table18.A2" office:value-type="string">
            <text:p text:style-name="P8">02-04-2019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97,77 KB</text:p>
          </table:table-cell>
          <table:table-cell table:style-name="Table18.A2" office:value-type="string">
            <text:p text:style-name="P34">
              <text:a xlink:type="simple" xlink:href="https://gemeenteraad.groningen.nl//Documenten/Link/Beantwoording-vragen-GroenLinks-ex-art-38-RvO-over-Bufferzone-rondom-abortuskliniek-Stimezo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48"/>
        vaccinatiegraad in Groningen
        <text:bookmark-end text:name="11148"/>
      </text:h>
      <text:p text:style-name="P27">
        <draw:frame draw:style-name="fr2" draw:name="Image4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01-01-2019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6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2">Naam van document</text:p>
          </table:table-cell>
          <table:table-cell table:style-name="Table20.A1" office:value-type="string">
            <text:p text:style-name="P33">Pub. datum</text:p>
          </table:table-cell>
          <table:table-cell table:style-name="Table20.A1" office:value-type="string">
            <text:p text:style-name="P33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Vaccinatiegraad in Groningen.pdf
              <text:span text:style-name="T3"/>
            </text:p>
            <text:p text:style-name="P7"/>
          </table:table-cell>
          <table:table-cell table:style-name="Table20.A2" office:value-type="string">
            <text:p text:style-name="P8">02-04-2019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57,52 KB</text:p>
          </table:table-cell>
          <table:table-cell table:style-name="Table20.A2" office:value-type="string">
            <text:p text:style-name="P34">
              <text:a xlink:type="simple" xlink:href="https://gemeenteraad.groningen.nl//Documenten/Document/Vaccinatiegraad-in-Gr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D66 ex art 38 RvO over de vaccinatiegraad in Groningen.pdf
              <text:span text:style-name="T3"/>
            </text:p>
            <text:p text:style-name="P7"/>
          </table:table-cell>
          <table:table-cell table:style-name="Table20.A2" office:value-type="string">
            <text:p text:style-name="P8">02-04-2019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151,41 KB</text:p>
          </table:table-cell>
          <table:table-cell table:style-name="Table20.A2" office:value-type="string">
            <text:p text:style-name="P34">
              <text:a xlink:type="simple" xlink:href="https://gemeenteraad.groningen.nl//Documenten/Document/Beantwoording-vragen-D66-ex-art-38-RvO-over-de-vaccinatiegraad-in-Gr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9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49" meta:object-count="0" meta:page-count="6" meta:paragraph-count="247" meta:word-count="538" meta:character-count="3615" meta:non-whitespace-character-count="3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