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75" text:style-name="Internet_20_link" text:visited-style-name="Visited_20_Internet_20_Link">
              <text:span text:style-name="ListLabel_20_28">
                <text:span text:style-name="T8">1 Pilot-LVV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75"/>
        Pilot-LVV
        <text:bookmark-end text:name="25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Pilot-LVV.pdf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53,97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Pilot-LV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PVV ex art 38 RvO over pilot LVV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V-ex-art-38-RvO-over-pilot-LVV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376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