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aanvullende vragen omtrent de wenselijkheid van vermaak met wilde dieren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7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aanvullende vragen omtrent de wenselijkheid van vermaak met wilde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aanvullende vragen omtrent de wenselijkheid van vermaak met wilde dieren.pdf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aanvullende-vragen-omtrent-de-wenselijkheid-van-vermaak-met-wilde-di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