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0" text:style-name="Internet_20_link" text:visited-style-name="Visited_20_Internet_20_Link">
              <text:span text:style-name="ListLabel_20_28">
                <text:span text:style-name="T8">1 VRAGEN van de PvdD van de heer G.J. Kelder betreffende de aanwezigheid van een olifant in de Sinterklaas optocht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0"/>
        VRAGEN van de PvdD van de heer G.J. Kelder betreffende de aanwezigheid van een olifant in de Sinterklaas optocht
        <text:bookmark-end text:name="86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PvdD van de heer G.J. Kelder betreffende de aanwezigheid van een olifant in de Sinterklaas optocht.pdf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D-van-de-heer-G-J-Kelder-betreffende-de-aanwezigheid-van-een-olifant-in-de-Sinterklaas-opto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87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