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B. de Boer en de heer J. Evenhuis betreffende koude winterweer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9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B. de Boer en de heer J. Evenhuis betreffende koude winterweer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B. de Boer en de heer J. Evenhuis betreffende koude winterweer.pdf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B-de-Boer-en-de-heer-J-Evenhuis-betreffende-koude-winter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