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1" text:style-name="Internet_20_link" text:visited-style-name="Visited_20_Internet_20_Link">
              <text:span text:style-name="ListLabel_20_28">
                <text:span text:style-name="T8">1 Vragen GroenLinks inzake zebra's Helpman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1"/>
        Vragen GroenLinks inzake zebra's Helpman (vragenuur)
        <text:bookmark-end text:name="10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inzake zebra's Helpman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inzake-zebra-s-Helpman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7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