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28" text:style-name="Internet_20_link" text:visited-style-name="Visited_20_Internet_20_Link">
              <text:span text:style-name="ListLabel_20_28">
                <text:span text:style-name="T8">1 Vragen PvdA en VVD over de Vier Mijl van Groningen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28"/>
        Vragen PvdA en VVD over de Vier Mijl van Groningen (met antwoord college)
        <text:bookmark-end text:name="108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en VVD over de Vier Mijl van Groningen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en-VVD-over-de-Vier-Mijl-van-Groning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471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