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79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verkeersveiligheid rond Hoofdstation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79"/>
      <w:r w:rsidRPr="00A448AC">
        <w:rPr>
          <w:rFonts w:ascii="Arial" w:hAnsi="Arial" w:cs="Arial"/>
          <w:b/>
          <w:bCs/>
          <w:color w:val="303F4C"/>
          <w:lang w:val="en-US"/>
        </w:rPr>
        <w:t>Vragen SP inzake verkeersveiligheid rond Hoofdstation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verkeersveiligheid rond Hoofdstation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inzake-verkeersveiligheid-rond-Hoofdstation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