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73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voortgang wijkvernieuwing Lewenborg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73"/>
      <w:r w:rsidRPr="00A448AC">
        <w:rPr>
          <w:rFonts w:ascii="Arial" w:hAnsi="Arial" w:cs="Arial"/>
          <w:b/>
          <w:bCs/>
          <w:color w:val="303F4C"/>
          <w:lang w:val="en-US"/>
        </w:rPr>
        <w:t>Vragen SP over voortgang wijkvernieuwing Lewenborg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voortgang wijkvernieuwing Lewenborg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voortgang-wijkvernieuwing-Lewenborg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