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2" text:style-name="Internet_20_link" text:visited-style-name="Visited_20_Internet_20_Link">
              <text:span text:style-name="ListLabel_20_28">
                <text:span text:style-name="T8">1 Vragen VVD inzake digitalisering bestemmingsplannen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2"/>
        Vragen VVD inzake digitalisering bestemmingsplannen
        <text:bookmark-end text:name="104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digitalisering bestemmingsplannen.pdf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inzake-digitalisering-bestemmingspla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04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