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4" text:style-name="Internet_20_link" text:visited-style-name="Visited_20_Internet_20_Link">
              <text:span text:style-name="ListLabel_20_28">
                <text:span text:style-name="T8">1 Vragen over opbouwen en 15norm MvD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4"/>
        Vragen over opbouwen en 15norm MvD
        <text:bookmark-end text:name="42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opbouwen en 15norm MvD.pdf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opbouwen-en-15norm-M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opbouwen en 15norm MvD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opbouwen-en-15norm-Mv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34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