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14" text:style-name="Internet_20_link" text:visited-style-name="Visited_20_Internet_20_Link">
              <text:span text:style-name="ListLabel_20_28">
                <text:span text:style-name="T8">1 Vragen van de VVD omtrent het overwinningsplein.(mondelinge vragen/vragenuurtje)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14"/>
        Vragen van de VVD omtrent het overwinningsplein.(mondelinge vragen/vragenuurtje)
        <text:bookmark-end text:name="74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omtrent het overwinningsplein.(mondelinge vragen/vragenuurtje).pdf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uu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91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