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3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parkeerterreinen Sontplein en Bornholmstraat.(met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3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parkeerterreinen Sontplein en Bornholmstraat.(met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parkeerterreinen Sontplein en Bornholmstraat.(met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parkeerterreinen-Sontplein-en-Bornholmstraa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