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07" text:style-name="Internet_20_link" text:visited-style-name="Visited_20_Internet_20_Link">
              <text:span text:style-name="ListLabel_20_28">
                <text:span text:style-name="T8">1 vragen over de wet taaleis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07"/>
        vragen over de wet taaleis
        <text:bookmark-end text:name="62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de wet taaleis.pdf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74,22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de-wet-taale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de wet taaleis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de-wet-taalei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01" meta:non-whitespace-character-count="3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