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21-12-2022, verslag politiek vragenuur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21-12-2022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21-december/15:30/21-12-2022-verslag-politiek-vragenuur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14-12-2022,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2/14-december/15:30/14-12-2022-verslag-politieke-woensdag-15-3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07-12-2022,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2/07-december/10:00/07-12-2022-verslag-politieke-woensdag-15-30-uur-Politiek-vragenuu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