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Politiek Vragenuur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13-09-2023, verslag politieke woensdag 15.30 uur - Politiek vragenuur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Politieke-woensdag-Dag-agenda/2023/13-september/11:00/13-09-2023-verslag-politieke-woensdag-15-30-uur-Politiek-vragenuu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