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16-11-2022, verslag gemeenteraad 16.30 uur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16-11-2022-verslag-gemeenteraad-16-30-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16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Besluitenlijst-raad-16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9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Besluitenlijst-raad-9-nov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09-11-2022 verslag gemeenteraad 15.00 uur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09-11-2022-verslag-gemeenteraad-15-00-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02-11-2022, verslag gemeenteraad 16.30 uur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2-november/16:30/02-11-2022-verslag-gemeenteraad-16-30-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2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2-november/16:30/Besluitenlijst-raad-2-nov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5" meta:character-count="543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