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16-11-2022, verslag gemeenteraad 16.30 uur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194,88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16-november/16:30/16-11-2022-verslag-gemeenteraad-16-30-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16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16-november/16:30/Besluitenlijst-raad-16-novem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9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Besluitenlijst-raad-9-november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09-11-2022 verslag gemeenteraad 15.00 uur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9-november/15:00/09-11-2022-verslag-gemeenteraad-15-00-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02-11-2022, verslag gemeenteraad 16.30 uur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2-november/16:30/02-11-2022-verslag-gemeenteraad-16-30-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 2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2-november/16:30/Besluitenlijst-raad-2-november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5" meta:character-count="543" meta:non-whitespace-character-count="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